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46" w:rsidRDefault="00942146" w:rsidP="00942146">
      <w:pPr>
        <w:pStyle w:val="2"/>
        <w:tabs>
          <w:tab w:val="right" w:pos="9354"/>
        </w:tabs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0F6EC9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FD00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="00942146">
        <w:rPr>
          <w:color w:val="000000"/>
          <w:sz w:val="28"/>
          <w:szCs w:val="28"/>
        </w:rPr>
        <w:t xml:space="preserve">  201</w:t>
      </w:r>
      <w:r w:rsidR="00FD00E1">
        <w:rPr>
          <w:color w:val="000000"/>
          <w:sz w:val="28"/>
          <w:szCs w:val="28"/>
        </w:rPr>
        <w:t>7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942146" w:rsidRPr="0045713A">
        <w:rPr>
          <w:sz w:val="28"/>
          <w:szCs w:val="28"/>
        </w:rPr>
        <w:t xml:space="preserve">   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>
        <w:rPr>
          <w:sz w:val="28"/>
          <w:szCs w:val="28"/>
        </w:rPr>
        <w:t>219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C6151A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C6151A" w:rsidRDefault="00C6151A" w:rsidP="00C6151A">
      <w:pPr>
        <w:ind w:left="-180"/>
        <w:jc w:val="center"/>
        <w:rPr>
          <w:sz w:val="28"/>
          <w:szCs w:val="28"/>
        </w:rPr>
      </w:pPr>
    </w:p>
    <w:p w:rsidR="00130F83" w:rsidRPr="00942146" w:rsidRDefault="00942146" w:rsidP="00130F83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bookmarkStart w:id="1" w:name="_GoBack"/>
      <w:r w:rsidRPr="00942146">
        <w:rPr>
          <w:sz w:val="28"/>
          <w:szCs w:val="28"/>
        </w:rPr>
        <w:t>О проведении публичных слушаний по вопросу о предоставлении разрешения на условно разрешенный вид использования земельного участка</w:t>
      </w:r>
      <w:bookmarkEnd w:id="0"/>
    </w:p>
    <w:bookmarkEnd w:id="1"/>
    <w:p w:rsidR="00130F83" w:rsidRPr="00942146" w:rsidRDefault="00130F83" w:rsidP="002D2955">
      <w:pPr>
        <w:pStyle w:val="a3"/>
        <w:spacing w:after="0" w:line="322" w:lineRule="exact"/>
        <w:ind w:left="40" w:right="40" w:firstLine="600"/>
        <w:jc w:val="both"/>
        <w:rPr>
          <w:sz w:val="28"/>
          <w:szCs w:val="28"/>
        </w:rPr>
      </w:pPr>
      <w:r w:rsidRPr="00942146">
        <w:rPr>
          <w:sz w:val="28"/>
          <w:szCs w:val="28"/>
        </w:rPr>
        <w:t xml:space="preserve">На основании заявления </w:t>
      </w:r>
      <w:r w:rsidR="000F6EC9">
        <w:rPr>
          <w:sz w:val="28"/>
          <w:szCs w:val="28"/>
        </w:rPr>
        <w:t>Кудрявцева В.Ф.</w:t>
      </w:r>
      <w:r>
        <w:rPr>
          <w:sz w:val="28"/>
          <w:szCs w:val="28"/>
        </w:rPr>
        <w:t xml:space="preserve"> </w:t>
      </w:r>
      <w:r w:rsidR="00D12C64">
        <w:rPr>
          <w:sz w:val="28"/>
          <w:szCs w:val="28"/>
        </w:rPr>
        <w:t xml:space="preserve"> с </w:t>
      </w:r>
      <w:proofErr w:type="spellStart"/>
      <w:r w:rsidR="00D12C64">
        <w:rPr>
          <w:sz w:val="28"/>
          <w:szCs w:val="28"/>
        </w:rPr>
        <w:t>вх</w:t>
      </w:r>
      <w:proofErr w:type="spellEnd"/>
      <w:r w:rsidR="00D12C64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</w:t>
      </w:r>
      <w:r w:rsidR="000F6EC9">
        <w:rPr>
          <w:sz w:val="28"/>
          <w:szCs w:val="28"/>
        </w:rPr>
        <w:t>№</w:t>
      </w:r>
      <w:r w:rsidR="00F5197D">
        <w:rPr>
          <w:sz w:val="28"/>
          <w:szCs w:val="28"/>
        </w:rPr>
        <w:t xml:space="preserve"> </w:t>
      </w:r>
      <w:r w:rsidR="000F6EC9">
        <w:rPr>
          <w:sz w:val="28"/>
          <w:szCs w:val="28"/>
        </w:rPr>
        <w:t>670</w:t>
      </w:r>
      <w:r>
        <w:rPr>
          <w:sz w:val="28"/>
          <w:szCs w:val="28"/>
        </w:rPr>
        <w:t xml:space="preserve">  от </w:t>
      </w:r>
      <w:r w:rsidR="000F6EC9">
        <w:rPr>
          <w:sz w:val="28"/>
          <w:szCs w:val="28"/>
        </w:rPr>
        <w:t>15</w:t>
      </w:r>
      <w:r w:rsidR="002D2955">
        <w:rPr>
          <w:sz w:val="28"/>
          <w:szCs w:val="28"/>
        </w:rPr>
        <w:t>.05.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942146">
        <w:rPr>
          <w:sz w:val="28"/>
          <w:szCs w:val="28"/>
        </w:rPr>
        <w:t xml:space="preserve"> </w:t>
      </w:r>
      <w:r w:rsidR="002D2955">
        <w:rPr>
          <w:sz w:val="28"/>
          <w:szCs w:val="28"/>
        </w:rPr>
        <w:t>года и в соответствии со ст.</w:t>
      </w:r>
      <w:r w:rsidRPr="00942146">
        <w:rPr>
          <w:sz w:val="28"/>
          <w:szCs w:val="28"/>
        </w:rPr>
        <w:t xml:space="preserve">39 </w:t>
      </w:r>
      <w:proofErr w:type="spellStart"/>
      <w:r w:rsidRPr="00942146">
        <w:rPr>
          <w:sz w:val="28"/>
          <w:szCs w:val="28"/>
        </w:rPr>
        <w:t>Гр</w:t>
      </w:r>
      <w:r w:rsidR="002D2955">
        <w:rPr>
          <w:sz w:val="28"/>
          <w:szCs w:val="28"/>
        </w:rPr>
        <w:t>К</w:t>
      </w:r>
      <w:proofErr w:type="spellEnd"/>
      <w:r w:rsidR="002D2955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</w:t>
      </w:r>
      <w:r w:rsidR="002D2955">
        <w:rPr>
          <w:sz w:val="28"/>
          <w:szCs w:val="28"/>
        </w:rPr>
        <w:t>РФ</w:t>
      </w:r>
      <w:r w:rsidRPr="00942146">
        <w:rPr>
          <w:sz w:val="28"/>
          <w:szCs w:val="28"/>
        </w:rPr>
        <w:t xml:space="preserve">, </w:t>
      </w:r>
      <w:r w:rsidR="002D2955">
        <w:rPr>
          <w:sz w:val="28"/>
          <w:szCs w:val="28"/>
        </w:rPr>
        <w:t>ФЗ</w:t>
      </w:r>
      <w:r w:rsidRPr="00942146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942146">
        <w:rPr>
          <w:sz w:val="28"/>
          <w:szCs w:val="28"/>
        </w:rPr>
        <w:t xml:space="preserve">2003 </w:t>
      </w:r>
      <w:r w:rsidR="00B5550C">
        <w:rPr>
          <w:sz w:val="28"/>
          <w:szCs w:val="28"/>
        </w:rPr>
        <w:t>№</w:t>
      </w:r>
      <w:r w:rsidRPr="00942146">
        <w:rPr>
          <w:sz w:val="28"/>
          <w:szCs w:val="28"/>
        </w:rPr>
        <w:t xml:space="preserve"> 131-Ф</w:t>
      </w:r>
      <w:r>
        <w:rPr>
          <w:sz w:val="28"/>
          <w:szCs w:val="28"/>
        </w:rPr>
        <w:t>З</w:t>
      </w:r>
      <w:r w:rsidRPr="00942146">
        <w:rPr>
          <w:sz w:val="28"/>
          <w:szCs w:val="28"/>
        </w:rPr>
        <w:t xml:space="preserve"> «Об общих принципах организации местного самоупра</w:t>
      </w:r>
      <w:r w:rsidR="003109A2">
        <w:rPr>
          <w:sz w:val="28"/>
          <w:szCs w:val="28"/>
        </w:rPr>
        <w:t xml:space="preserve">вления в Российской Федерации», </w:t>
      </w:r>
      <w:r w:rsidRPr="00942146">
        <w:rPr>
          <w:sz w:val="28"/>
          <w:szCs w:val="28"/>
        </w:rPr>
        <w:t xml:space="preserve">Уставом </w:t>
      </w:r>
      <w:r w:rsidR="003109A2">
        <w:rPr>
          <w:sz w:val="28"/>
          <w:szCs w:val="28"/>
        </w:rPr>
        <w:t xml:space="preserve">МО </w:t>
      </w:r>
      <w:r w:rsidRPr="00942146">
        <w:rPr>
          <w:sz w:val="28"/>
          <w:szCs w:val="28"/>
        </w:rPr>
        <w:t>«Вельское»,  ст</w:t>
      </w:r>
      <w:r w:rsidR="003109A2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8 и 18 Правил землепользования и застройки </w:t>
      </w:r>
      <w:r w:rsidR="003109A2">
        <w:rPr>
          <w:sz w:val="28"/>
          <w:szCs w:val="28"/>
        </w:rPr>
        <w:t xml:space="preserve">МО </w:t>
      </w:r>
      <w:r w:rsidRPr="00942146">
        <w:rPr>
          <w:sz w:val="28"/>
          <w:szCs w:val="28"/>
        </w:rPr>
        <w:t xml:space="preserve">«Вельское», утверждённых решением Совета депутатов </w:t>
      </w:r>
      <w:r w:rsidR="003109A2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«Вельское» третьего созыва от 23</w:t>
      </w:r>
      <w:r w:rsidR="003109A2">
        <w:rPr>
          <w:sz w:val="28"/>
          <w:szCs w:val="28"/>
        </w:rPr>
        <w:t>.09.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42146">
        <w:rPr>
          <w:sz w:val="28"/>
          <w:szCs w:val="28"/>
        </w:rPr>
        <w:t xml:space="preserve"> года № 169, постановляю:</w:t>
      </w:r>
    </w:p>
    <w:p w:rsidR="00911CB5" w:rsidRDefault="00130F83" w:rsidP="003B43F7">
      <w:pPr>
        <w:pStyle w:val="a3"/>
        <w:keepNext/>
        <w:keepLines/>
        <w:numPr>
          <w:ilvl w:val="0"/>
          <w:numId w:val="1"/>
        </w:numPr>
        <w:tabs>
          <w:tab w:val="left" w:pos="851"/>
        </w:tabs>
        <w:spacing w:after="0"/>
        <w:ind w:left="142" w:right="40" w:firstLine="425"/>
        <w:jc w:val="both"/>
        <w:rPr>
          <w:sz w:val="28"/>
          <w:szCs w:val="28"/>
        </w:rPr>
      </w:pPr>
      <w:r w:rsidRPr="00911CB5">
        <w:rPr>
          <w:sz w:val="28"/>
          <w:szCs w:val="28"/>
        </w:rPr>
        <w:t>Провести публичные слушания по вопросу о предоставлении разрешения на условно разрешённый вид использования земельного участка</w:t>
      </w:r>
      <w:r w:rsidR="00911CB5" w:rsidRPr="00911CB5">
        <w:rPr>
          <w:sz w:val="28"/>
          <w:szCs w:val="28"/>
        </w:rPr>
        <w:t xml:space="preserve">  площадью 565 кв.м.</w:t>
      </w:r>
      <w:r w:rsidRPr="00911CB5">
        <w:rPr>
          <w:sz w:val="28"/>
          <w:szCs w:val="28"/>
        </w:rPr>
        <w:t>, расположенного  по адресу: Архангельская обл</w:t>
      </w:r>
      <w:r w:rsidR="00B14113">
        <w:rPr>
          <w:sz w:val="28"/>
          <w:szCs w:val="28"/>
        </w:rPr>
        <w:t>.</w:t>
      </w:r>
      <w:r w:rsidRPr="00911CB5">
        <w:rPr>
          <w:sz w:val="28"/>
          <w:szCs w:val="28"/>
        </w:rPr>
        <w:t>, Вельский р</w:t>
      </w:r>
      <w:r w:rsidR="00B14113">
        <w:rPr>
          <w:sz w:val="28"/>
          <w:szCs w:val="28"/>
        </w:rPr>
        <w:t>-он</w:t>
      </w:r>
      <w:r w:rsidRPr="00911CB5">
        <w:rPr>
          <w:sz w:val="28"/>
          <w:szCs w:val="28"/>
        </w:rPr>
        <w:t xml:space="preserve">, </w:t>
      </w:r>
      <w:proofErr w:type="spellStart"/>
      <w:r w:rsidRPr="00911CB5">
        <w:rPr>
          <w:sz w:val="28"/>
          <w:szCs w:val="28"/>
        </w:rPr>
        <w:t>г</w:t>
      </w:r>
      <w:proofErr w:type="gramStart"/>
      <w:r w:rsidR="00B14113">
        <w:rPr>
          <w:sz w:val="28"/>
          <w:szCs w:val="28"/>
        </w:rPr>
        <w:t>.</w:t>
      </w:r>
      <w:r w:rsidRPr="00911CB5">
        <w:rPr>
          <w:sz w:val="28"/>
          <w:szCs w:val="28"/>
        </w:rPr>
        <w:t>В</w:t>
      </w:r>
      <w:proofErr w:type="gramEnd"/>
      <w:r w:rsidRPr="00911CB5">
        <w:rPr>
          <w:sz w:val="28"/>
          <w:szCs w:val="28"/>
        </w:rPr>
        <w:t>ельск</w:t>
      </w:r>
      <w:proofErr w:type="spellEnd"/>
      <w:r w:rsidRPr="00911CB5">
        <w:rPr>
          <w:sz w:val="28"/>
          <w:szCs w:val="28"/>
        </w:rPr>
        <w:t>, ул</w:t>
      </w:r>
      <w:r w:rsidR="00B14113">
        <w:rPr>
          <w:sz w:val="28"/>
          <w:szCs w:val="28"/>
        </w:rPr>
        <w:t>.</w:t>
      </w:r>
      <w:r w:rsidRPr="00911CB5">
        <w:rPr>
          <w:sz w:val="28"/>
          <w:szCs w:val="28"/>
        </w:rPr>
        <w:t xml:space="preserve"> </w:t>
      </w:r>
      <w:r w:rsidR="00911CB5" w:rsidRPr="00911CB5">
        <w:rPr>
          <w:sz w:val="28"/>
          <w:szCs w:val="28"/>
        </w:rPr>
        <w:t>Карла Маркса</w:t>
      </w:r>
      <w:r w:rsidRPr="00911CB5">
        <w:rPr>
          <w:sz w:val="28"/>
          <w:szCs w:val="28"/>
        </w:rPr>
        <w:t xml:space="preserve">, </w:t>
      </w:r>
      <w:r w:rsidR="00911CB5" w:rsidRPr="00911CB5">
        <w:rPr>
          <w:sz w:val="28"/>
          <w:szCs w:val="28"/>
        </w:rPr>
        <w:t xml:space="preserve"> у </w:t>
      </w:r>
      <w:r w:rsidRPr="00911CB5">
        <w:rPr>
          <w:sz w:val="28"/>
          <w:szCs w:val="28"/>
        </w:rPr>
        <w:t>дом</w:t>
      </w:r>
      <w:r w:rsidR="00911CB5" w:rsidRPr="00911CB5">
        <w:rPr>
          <w:sz w:val="28"/>
          <w:szCs w:val="28"/>
        </w:rPr>
        <w:t>а</w:t>
      </w:r>
      <w:r w:rsidRPr="00911CB5">
        <w:rPr>
          <w:sz w:val="28"/>
          <w:szCs w:val="28"/>
        </w:rPr>
        <w:t xml:space="preserve"> </w:t>
      </w:r>
      <w:r w:rsidR="00911CB5" w:rsidRPr="00911CB5">
        <w:rPr>
          <w:sz w:val="28"/>
          <w:szCs w:val="28"/>
        </w:rPr>
        <w:t>№</w:t>
      </w:r>
      <w:r w:rsidR="00B5550C">
        <w:rPr>
          <w:sz w:val="28"/>
          <w:szCs w:val="28"/>
        </w:rPr>
        <w:t xml:space="preserve"> </w:t>
      </w:r>
      <w:r w:rsidR="00911CB5" w:rsidRPr="00911CB5">
        <w:rPr>
          <w:sz w:val="28"/>
          <w:szCs w:val="28"/>
        </w:rPr>
        <w:t>89</w:t>
      </w:r>
      <w:r w:rsidRPr="00911CB5">
        <w:rPr>
          <w:sz w:val="28"/>
          <w:szCs w:val="28"/>
        </w:rPr>
        <w:t xml:space="preserve"> </w:t>
      </w:r>
      <w:r w:rsidR="00911CB5" w:rsidRPr="00911CB5">
        <w:rPr>
          <w:sz w:val="28"/>
          <w:szCs w:val="28"/>
        </w:rPr>
        <w:t>с  условно разрешенным видом использования: парковки перед объектами культурных, обслуживающих и коммерческих видов использования</w:t>
      </w:r>
      <w:r w:rsidR="00911CB5">
        <w:rPr>
          <w:sz w:val="28"/>
          <w:szCs w:val="28"/>
        </w:rPr>
        <w:t>.</w:t>
      </w:r>
      <w:r w:rsidR="00911CB5" w:rsidRPr="00911CB5">
        <w:rPr>
          <w:sz w:val="28"/>
          <w:szCs w:val="28"/>
        </w:rPr>
        <w:t xml:space="preserve"> </w:t>
      </w:r>
    </w:p>
    <w:p w:rsidR="00130F83" w:rsidRPr="00911CB5" w:rsidRDefault="00130F83" w:rsidP="003B43F7">
      <w:pPr>
        <w:pStyle w:val="a3"/>
        <w:keepNext/>
        <w:keepLines/>
        <w:numPr>
          <w:ilvl w:val="0"/>
          <w:numId w:val="1"/>
        </w:numPr>
        <w:tabs>
          <w:tab w:val="left" w:pos="885"/>
        </w:tabs>
        <w:spacing w:after="0"/>
        <w:ind w:left="142" w:right="40" w:firstLine="425"/>
        <w:jc w:val="both"/>
        <w:rPr>
          <w:sz w:val="28"/>
          <w:szCs w:val="28"/>
        </w:rPr>
      </w:pPr>
      <w:r w:rsidRPr="00911CB5">
        <w:rPr>
          <w:sz w:val="28"/>
          <w:szCs w:val="28"/>
        </w:rPr>
        <w:t xml:space="preserve">Определить  организатором проведения публичных слушаний,  указанных в пункте 1 настоящего постановления, комиссию по подготовке проекта правил землепользования и застройки </w:t>
      </w:r>
      <w:r w:rsidR="00B14113">
        <w:rPr>
          <w:sz w:val="28"/>
          <w:szCs w:val="28"/>
        </w:rPr>
        <w:t xml:space="preserve">МО </w:t>
      </w:r>
      <w:r w:rsidRPr="00911CB5">
        <w:rPr>
          <w:sz w:val="28"/>
          <w:szCs w:val="28"/>
        </w:rPr>
        <w:t xml:space="preserve">«Вельское», утверждённую постановлением главы администрации </w:t>
      </w:r>
      <w:r w:rsidR="00B14113">
        <w:rPr>
          <w:sz w:val="28"/>
          <w:szCs w:val="28"/>
        </w:rPr>
        <w:t xml:space="preserve">МО </w:t>
      </w:r>
      <w:r w:rsidRPr="00911CB5">
        <w:rPr>
          <w:sz w:val="28"/>
          <w:szCs w:val="28"/>
        </w:rPr>
        <w:t>«Вельское» от</w:t>
      </w:r>
      <w:r w:rsidR="00B14113">
        <w:rPr>
          <w:sz w:val="28"/>
          <w:szCs w:val="28"/>
        </w:rPr>
        <w:t xml:space="preserve">  05.08.</w:t>
      </w:r>
      <w:r w:rsidRPr="00911CB5">
        <w:rPr>
          <w:sz w:val="28"/>
          <w:szCs w:val="28"/>
        </w:rPr>
        <w:t>2016 года № 334.</w:t>
      </w:r>
    </w:p>
    <w:p w:rsidR="00130F83" w:rsidRPr="00732CD3" w:rsidRDefault="00A4079B" w:rsidP="00130F83">
      <w:pPr>
        <w:pStyle w:val="a3"/>
        <w:tabs>
          <w:tab w:val="left" w:pos="875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0F83">
        <w:rPr>
          <w:sz w:val="28"/>
          <w:szCs w:val="28"/>
        </w:rPr>
        <w:t>3.</w:t>
      </w:r>
      <w:r w:rsidR="00130F83" w:rsidRPr="00732CD3">
        <w:rPr>
          <w:sz w:val="28"/>
          <w:szCs w:val="28"/>
        </w:rPr>
        <w:t>Установить:</w:t>
      </w:r>
    </w:p>
    <w:p w:rsidR="00F5197D" w:rsidRDefault="00A4079B" w:rsidP="00F5197D">
      <w:pPr>
        <w:pStyle w:val="a3"/>
        <w:tabs>
          <w:tab w:val="left" w:pos="1331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0F83">
        <w:rPr>
          <w:sz w:val="28"/>
          <w:szCs w:val="28"/>
        </w:rPr>
        <w:t>3.1.</w:t>
      </w:r>
      <w:r w:rsidR="00130F83" w:rsidRPr="00942146">
        <w:rPr>
          <w:sz w:val="28"/>
          <w:szCs w:val="28"/>
        </w:rPr>
        <w:t xml:space="preserve">Место проведения публичных слушаний </w:t>
      </w:r>
      <w:r w:rsidR="00B14113">
        <w:rPr>
          <w:sz w:val="28"/>
          <w:szCs w:val="28"/>
        </w:rPr>
        <w:t>–</w:t>
      </w:r>
      <w:r w:rsidR="00130F83" w:rsidRPr="00942146">
        <w:rPr>
          <w:sz w:val="28"/>
          <w:szCs w:val="28"/>
        </w:rPr>
        <w:t xml:space="preserve"> г</w:t>
      </w:r>
      <w:proofErr w:type="gramStart"/>
      <w:r w:rsidR="00B14113">
        <w:rPr>
          <w:sz w:val="28"/>
          <w:szCs w:val="28"/>
        </w:rPr>
        <w:t>.</w:t>
      </w:r>
      <w:r w:rsidR="00130F83" w:rsidRPr="00942146">
        <w:rPr>
          <w:sz w:val="28"/>
          <w:szCs w:val="28"/>
        </w:rPr>
        <w:t>В</w:t>
      </w:r>
      <w:proofErr w:type="gramEnd"/>
      <w:r w:rsidR="00130F83" w:rsidRPr="00942146">
        <w:rPr>
          <w:sz w:val="28"/>
          <w:szCs w:val="28"/>
        </w:rPr>
        <w:t xml:space="preserve">ельск, </w:t>
      </w:r>
      <w:r w:rsidR="00F5197D" w:rsidRPr="00911CB5">
        <w:rPr>
          <w:sz w:val="28"/>
          <w:szCs w:val="28"/>
        </w:rPr>
        <w:t>ул</w:t>
      </w:r>
      <w:r w:rsidR="00B14113">
        <w:rPr>
          <w:sz w:val="28"/>
          <w:szCs w:val="28"/>
        </w:rPr>
        <w:t>.</w:t>
      </w:r>
      <w:r w:rsidR="00F5197D" w:rsidRPr="00911CB5">
        <w:rPr>
          <w:sz w:val="28"/>
          <w:szCs w:val="28"/>
        </w:rPr>
        <w:t>Карла Маркса,  у дома №</w:t>
      </w:r>
      <w:r w:rsidR="00EA346F">
        <w:rPr>
          <w:sz w:val="28"/>
          <w:szCs w:val="28"/>
        </w:rPr>
        <w:t xml:space="preserve"> </w:t>
      </w:r>
      <w:r w:rsidR="00F5197D" w:rsidRPr="00911CB5">
        <w:rPr>
          <w:sz w:val="28"/>
          <w:szCs w:val="28"/>
        </w:rPr>
        <w:t>89</w:t>
      </w:r>
      <w:r w:rsidR="00EA346F">
        <w:rPr>
          <w:sz w:val="28"/>
          <w:szCs w:val="28"/>
        </w:rPr>
        <w:t>.</w:t>
      </w:r>
    </w:p>
    <w:p w:rsidR="00130F83" w:rsidRPr="000D23B0" w:rsidRDefault="00A4079B" w:rsidP="00F5197D">
      <w:pPr>
        <w:pStyle w:val="a3"/>
        <w:tabs>
          <w:tab w:val="left" w:pos="1331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F83">
        <w:rPr>
          <w:sz w:val="28"/>
          <w:szCs w:val="28"/>
        </w:rPr>
        <w:t>3.2.</w:t>
      </w:r>
      <w:r w:rsidR="00130F83" w:rsidRPr="0019184F">
        <w:rPr>
          <w:sz w:val="28"/>
          <w:szCs w:val="28"/>
        </w:rPr>
        <w:t xml:space="preserve">Время проведения публичных слушаний – </w:t>
      </w:r>
      <w:r w:rsidR="00EA346F">
        <w:rPr>
          <w:sz w:val="28"/>
          <w:szCs w:val="28"/>
        </w:rPr>
        <w:t>18</w:t>
      </w:r>
      <w:r w:rsidR="00B14113">
        <w:rPr>
          <w:sz w:val="28"/>
          <w:szCs w:val="28"/>
        </w:rPr>
        <w:t>.07.</w:t>
      </w:r>
      <w:r w:rsidR="00130F83">
        <w:rPr>
          <w:sz w:val="28"/>
          <w:szCs w:val="28"/>
        </w:rPr>
        <w:t>2017 года</w:t>
      </w:r>
      <w:r w:rsidR="00130F83" w:rsidRPr="00732CD3">
        <w:rPr>
          <w:color w:val="FF0000"/>
          <w:sz w:val="28"/>
          <w:szCs w:val="28"/>
        </w:rPr>
        <w:t xml:space="preserve">  </w:t>
      </w:r>
      <w:r w:rsidR="00130F83" w:rsidRPr="000D23B0">
        <w:rPr>
          <w:sz w:val="28"/>
          <w:szCs w:val="28"/>
        </w:rPr>
        <w:t>в 1</w:t>
      </w:r>
      <w:r w:rsidR="00B14113">
        <w:rPr>
          <w:sz w:val="28"/>
          <w:szCs w:val="28"/>
        </w:rPr>
        <w:t>7.15.</w:t>
      </w:r>
    </w:p>
    <w:p w:rsidR="00130F83" w:rsidRPr="00942146" w:rsidRDefault="00130F83" w:rsidP="00130F83">
      <w:pPr>
        <w:pStyle w:val="a3"/>
        <w:tabs>
          <w:tab w:val="left" w:pos="1840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>предложений и замечаний по выносимому на публичные слушания вопросу осуществляет организатор публичных слушаний по адресу: г</w:t>
      </w:r>
      <w:r w:rsidR="00C87067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Вельск, ул</w:t>
      </w:r>
      <w:r w:rsidR="00C87067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Советская, д</w:t>
      </w:r>
      <w:r w:rsidR="00C87067">
        <w:rPr>
          <w:sz w:val="28"/>
          <w:szCs w:val="28"/>
        </w:rPr>
        <w:t>.</w:t>
      </w:r>
      <w:r>
        <w:rPr>
          <w:sz w:val="28"/>
          <w:szCs w:val="28"/>
        </w:rPr>
        <w:t xml:space="preserve">33, </w:t>
      </w:r>
      <w:r w:rsidR="00C87067">
        <w:rPr>
          <w:sz w:val="28"/>
          <w:szCs w:val="28"/>
        </w:rPr>
        <w:t>каб.</w:t>
      </w:r>
      <w:r>
        <w:rPr>
          <w:sz w:val="28"/>
          <w:szCs w:val="28"/>
        </w:rPr>
        <w:t>4.</w:t>
      </w:r>
    </w:p>
    <w:p w:rsidR="00130F83" w:rsidRDefault="00130F83" w:rsidP="00130F83">
      <w:pPr>
        <w:pStyle w:val="a3"/>
        <w:tabs>
          <w:tab w:val="left" w:pos="323"/>
        </w:tabs>
        <w:spacing w:after="236" w:line="322" w:lineRule="exac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Pr="00942146">
        <w:rPr>
          <w:sz w:val="28"/>
          <w:szCs w:val="28"/>
        </w:rPr>
        <w:t>Данное постановление подлежит опубликов</w:t>
      </w:r>
      <w:r>
        <w:rPr>
          <w:sz w:val="28"/>
          <w:szCs w:val="28"/>
        </w:rPr>
        <w:t>анию.</w:t>
      </w:r>
    </w:p>
    <w:p w:rsidR="00130F83" w:rsidRPr="001368F7" w:rsidRDefault="00130F83" w:rsidP="00130F83">
      <w:pPr>
        <w:pStyle w:val="24"/>
        <w:keepNext/>
        <w:keepLines/>
        <w:shd w:val="clear" w:color="auto" w:fill="auto"/>
        <w:spacing w:before="0" w:after="0" w:line="326" w:lineRule="exact"/>
        <w:ind w:left="40" w:right="40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 xml:space="preserve">Глава </w:t>
      </w:r>
      <w:r w:rsidRPr="001368F7">
        <w:rPr>
          <w:sz w:val="28"/>
          <w:szCs w:val="28"/>
        </w:rPr>
        <w:t>муниципального образования «Вельское»</w:t>
      </w:r>
      <w:bookmarkEnd w:id="2"/>
      <w:r>
        <w:rPr>
          <w:sz w:val="28"/>
          <w:szCs w:val="28"/>
        </w:rPr>
        <w:t xml:space="preserve">                  </w:t>
      </w:r>
      <w:r w:rsidR="00665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И.А.Рогозин</w:t>
      </w:r>
    </w:p>
    <w:p w:rsidR="00130F83" w:rsidRDefault="00130F83" w:rsidP="00130F83">
      <w:pPr>
        <w:tabs>
          <w:tab w:val="left" w:pos="1080"/>
        </w:tabs>
        <w:rPr>
          <w:sz w:val="28"/>
          <w:szCs w:val="28"/>
        </w:rPr>
      </w:pPr>
    </w:p>
    <w:p w:rsidR="00130F83" w:rsidRDefault="00130F83" w:rsidP="00130F83">
      <w:pPr>
        <w:tabs>
          <w:tab w:val="left" w:pos="1080"/>
        </w:tabs>
        <w:rPr>
          <w:sz w:val="28"/>
          <w:szCs w:val="28"/>
        </w:rPr>
      </w:pPr>
    </w:p>
    <w:p w:rsidR="00130F83" w:rsidRDefault="00130F83" w:rsidP="00130F83">
      <w:pPr>
        <w:tabs>
          <w:tab w:val="left" w:pos="1080"/>
        </w:tabs>
        <w:rPr>
          <w:sz w:val="28"/>
          <w:szCs w:val="28"/>
        </w:rPr>
      </w:pPr>
    </w:p>
    <w:p w:rsidR="00130F83" w:rsidRPr="001368F7" w:rsidRDefault="00130F83" w:rsidP="00130F83">
      <w:pPr>
        <w:tabs>
          <w:tab w:val="left" w:pos="1080"/>
        </w:tabs>
        <w:rPr>
          <w:sz w:val="28"/>
          <w:szCs w:val="28"/>
        </w:rPr>
      </w:pPr>
    </w:p>
    <w:p w:rsidR="00C90F4F" w:rsidRPr="00C90F4F" w:rsidRDefault="0033755D" w:rsidP="00C90F4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435B" w:rsidRPr="00C90F4F" w:rsidRDefault="008D435B">
      <w:pPr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146"/>
    <w:rsid w:val="000F0791"/>
    <w:rsid w:val="000F6EC9"/>
    <w:rsid w:val="00130F83"/>
    <w:rsid w:val="001368F7"/>
    <w:rsid w:val="0019184F"/>
    <w:rsid w:val="0027032E"/>
    <w:rsid w:val="002D2955"/>
    <w:rsid w:val="002F3886"/>
    <w:rsid w:val="003109A2"/>
    <w:rsid w:val="0033755D"/>
    <w:rsid w:val="00375BF3"/>
    <w:rsid w:val="003807A8"/>
    <w:rsid w:val="00394919"/>
    <w:rsid w:val="003B43F7"/>
    <w:rsid w:val="003E6FE9"/>
    <w:rsid w:val="004450FD"/>
    <w:rsid w:val="005433E5"/>
    <w:rsid w:val="005511A8"/>
    <w:rsid w:val="0059233F"/>
    <w:rsid w:val="005D2AE6"/>
    <w:rsid w:val="005E3E7E"/>
    <w:rsid w:val="00665B6A"/>
    <w:rsid w:val="006E7080"/>
    <w:rsid w:val="00725A0C"/>
    <w:rsid w:val="00770C68"/>
    <w:rsid w:val="00792E33"/>
    <w:rsid w:val="00874696"/>
    <w:rsid w:val="00893711"/>
    <w:rsid w:val="008A04E4"/>
    <w:rsid w:val="008D435B"/>
    <w:rsid w:val="00911CB5"/>
    <w:rsid w:val="00942146"/>
    <w:rsid w:val="009D5D7A"/>
    <w:rsid w:val="00A124F1"/>
    <w:rsid w:val="00A4079B"/>
    <w:rsid w:val="00B14113"/>
    <w:rsid w:val="00B5550C"/>
    <w:rsid w:val="00B62F91"/>
    <w:rsid w:val="00B63FB8"/>
    <w:rsid w:val="00BE3E4E"/>
    <w:rsid w:val="00C6151A"/>
    <w:rsid w:val="00C8292F"/>
    <w:rsid w:val="00C87067"/>
    <w:rsid w:val="00C90F4F"/>
    <w:rsid w:val="00D12C64"/>
    <w:rsid w:val="00DB765E"/>
    <w:rsid w:val="00DF5ED2"/>
    <w:rsid w:val="00E90DBF"/>
    <w:rsid w:val="00EA346F"/>
    <w:rsid w:val="00EE4F0D"/>
    <w:rsid w:val="00F5197D"/>
    <w:rsid w:val="00F813ED"/>
    <w:rsid w:val="00FD00E1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42</cp:revision>
  <cp:lastPrinted>2017-06-19T06:57:00Z</cp:lastPrinted>
  <dcterms:created xsi:type="dcterms:W3CDTF">2015-09-10T12:01:00Z</dcterms:created>
  <dcterms:modified xsi:type="dcterms:W3CDTF">2017-09-22T10:39:00Z</dcterms:modified>
</cp:coreProperties>
</file>