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D3" w:rsidRDefault="004C6AD3" w:rsidP="004C6AD3">
      <w:pPr>
        <w:jc w:val="right"/>
      </w:pPr>
      <w:r>
        <w:t xml:space="preserve">Приложение № </w:t>
      </w:r>
      <w:r w:rsidR="006F09D0">
        <w:t>7</w:t>
      </w:r>
      <w:r>
        <w:br/>
        <w:t>к решению Совета депутатов городского поселения</w:t>
      </w:r>
      <w:r>
        <w:br/>
        <w:t>«Вельское» Вельского муниципального района</w:t>
      </w:r>
      <w:r>
        <w:br/>
        <w:t>Архангельской области «Об уточнении бюджета</w:t>
      </w:r>
      <w:r>
        <w:br/>
        <w:t>городского поселения «Вельское» Вельского</w:t>
      </w:r>
      <w:r>
        <w:br/>
        <w:t xml:space="preserve"> муниципального района А</w:t>
      </w:r>
      <w:r w:rsidR="00FC1EC0">
        <w:t>рхангельской области</w:t>
      </w:r>
      <w:r w:rsidR="00FC1EC0">
        <w:br/>
        <w:t>на 2024 г. и плановый 2025-2026 гг.</w:t>
      </w:r>
      <w:r>
        <w:t>»</w:t>
      </w:r>
      <w:r>
        <w:br/>
        <w:t>№</w:t>
      </w:r>
      <w:r w:rsidR="00FC1EC0">
        <w:t xml:space="preserve"> 205 </w:t>
      </w:r>
      <w:r>
        <w:t>от 26.03.24 г.</w:t>
      </w:r>
      <w:r>
        <w:br/>
      </w:r>
    </w:p>
    <w:p w:rsidR="004C6AD3" w:rsidRDefault="004C6AD3" w:rsidP="004C6AD3">
      <w:pPr>
        <w:jc w:val="right"/>
      </w:pPr>
    </w:p>
    <w:p w:rsidR="004C6AD3" w:rsidRDefault="004C6AD3" w:rsidP="004C6AD3">
      <w:pPr>
        <w:jc w:val="right"/>
      </w:pPr>
    </w:p>
    <w:p w:rsidR="004C6AD3" w:rsidRDefault="006F09D0" w:rsidP="004C6AD3">
      <w:pPr>
        <w:jc w:val="center"/>
      </w:pPr>
      <w:r>
        <w:t>ПРОГРАММА</w:t>
      </w:r>
      <w:r>
        <w:br/>
        <w:t xml:space="preserve">муниципальных внутренних заимствований </w:t>
      </w:r>
      <w:r w:rsidR="00115E96">
        <w:t xml:space="preserve">городского поселения </w:t>
      </w:r>
      <w:r>
        <w:t>«Вельское»</w:t>
      </w:r>
      <w:r w:rsidR="00115E96">
        <w:t xml:space="preserve"> Вельского муниципального района Архангельской области</w:t>
      </w:r>
      <w:r>
        <w:t xml:space="preserve"> на 2024 год</w:t>
      </w:r>
    </w:p>
    <w:p w:rsidR="004C6AD3" w:rsidRDefault="004C6AD3" w:rsidP="004C6AD3">
      <w:pPr>
        <w:jc w:val="center"/>
      </w:pPr>
    </w:p>
    <w:tbl>
      <w:tblPr>
        <w:tblStyle w:val="a4"/>
        <w:tblW w:w="0" w:type="auto"/>
        <w:tblLook w:val="04A0"/>
      </w:tblPr>
      <w:tblGrid>
        <w:gridCol w:w="6345"/>
        <w:gridCol w:w="3226"/>
      </w:tblGrid>
      <w:tr w:rsidR="004C6AD3" w:rsidTr="00F01360">
        <w:tc>
          <w:tcPr>
            <w:tcW w:w="6345" w:type="dxa"/>
          </w:tcPr>
          <w:p w:rsidR="004C6AD3" w:rsidRDefault="006F09D0" w:rsidP="004C6AD3">
            <w:pPr>
              <w:jc w:val="center"/>
            </w:pPr>
            <w:r>
              <w:t>Перечень заимствований</w:t>
            </w:r>
          </w:p>
        </w:tc>
        <w:tc>
          <w:tcPr>
            <w:tcW w:w="3226" w:type="dxa"/>
          </w:tcPr>
          <w:p w:rsidR="004C6AD3" w:rsidRDefault="006F09D0" w:rsidP="004C6AD3">
            <w:pPr>
              <w:jc w:val="center"/>
            </w:pPr>
            <w:r>
              <w:t>Объем</w:t>
            </w:r>
            <w:r w:rsidR="004C6AD3">
              <w:t>, рублей</w:t>
            </w:r>
          </w:p>
          <w:p w:rsidR="004C6AD3" w:rsidRDefault="004C6AD3" w:rsidP="006F09D0">
            <w:pPr>
              <w:jc w:val="center"/>
            </w:pPr>
            <w:r>
              <w:t xml:space="preserve"> 202</w:t>
            </w:r>
            <w:r w:rsidR="006F09D0">
              <w:t>4</w:t>
            </w:r>
            <w:r>
              <w:t xml:space="preserve"> год</w:t>
            </w:r>
          </w:p>
        </w:tc>
      </w:tr>
      <w:tr w:rsidR="004C6AD3" w:rsidTr="00F01360">
        <w:tc>
          <w:tcPr>
            <w:tcW w:w="6345" w:type="dxa"/>
          </w:tcPr>
          <w:p w:rsidR="004C6AD3" w:rsidRDefault="004C6AD3" w:rsidP="004C6AD3">
            <w:pPr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4C6AD3" w:rsidRDefault="004C6AD3" w:rsidP="004C6AD3">
            <w:pPr>
              <w:jc w:val="center"/>
            </w:pPr>
            <w:r>
              <w:t>2</w:t>
            </w:r>
          </w:p>
        </w:tc>
      </w:tr>
      <w:tr w:rsidR="004C6AD3" w:rsidTr="00F01360">
        <w:tc>
          <w:tcPr>
            <w:tcW w:w="6345" w:type="dxa"/>
          </w:tcPr>
          <w:p w:rsidR="004C6AD3" w:rsidRDefault="00F01360" w:rsidP="004C6AD3">
            <w:r>
              <w:t>Бюджетные кредиты, полученные от других бюджетов бюджетной системы РФ</w:t>
            </w:r>
          </w:p>
        </w:tc>
        <w:tc>
          <w:tcPr>
            <w:tcW w:w="3226" w:type="dxa"/>
          </w:tcPr>
          <w:p w:rsidR="004C6AD3" w:rsidRDefault="004C6AD3" w:rsidP="004C6AD3"/>
        </w:tc>
      </w:tr>
      <w:tr w:rsidR="004C6AD3" w:rsidTr="00F01360">
        <w:tc>
          <w:tcPr>
            <w:tcW w:w="6345" w:type="dxa"/>
          </w:tcPr>
          <w:p w:rsidR="004C6AD3" w:rsidRDefault="00F01360" w:rsidP="004C6AD3">
            <w:r>
              <w:t>получение кредитов</w:t>
            </w:r>
          </w:p>
        </w:tc>
        <w:tc>
          <w:tcPr>
            <w:tcW w:w="3226" w:type="dxa"/>
          </w:tcPr>
          <w:p w:rsidR="004C6AD3" w:rsidRDefault="004C6AD3" w:rsidP="004C6AD3"/>
        </w:tc>
      </w:tr>
      <w:tr w:rsidR="004C6AD3" w:rsidTr="00F01360">
        <w:tc>
          <w:tcPr>
            <w:tcW w:w="6345" w:type="dxa"/>
          </w:tcPr>
          <w:p w:rsidR="004C6AD3" w:rsidRDefault="00F01360" w:rsidP="004C6AD3">
            <w:r>
              <w:t>погашение кредитов</w:t>
            </w:r>
          </w:p>
        </w:tc>
        <w:tc>
          <w:tcPr>
            <w:tcW w:w="3226" w:type="dxa"/>
          </w:tcPr>
          <w:p w:rsidR="004C6AD3" w:rsidRDefault="004C6AD3" w:rsidP="004C6AD3">
            <w:pPr>
              <w:jc w:val="center"/>
            </w:pPr>
          </w:p>
        </w:tc>
      </w:tr>
      <w:tr w:rsidR="00F01360" w:rsidTr="00F01360">
        <w:tc>
          <w:tcPr>
            <w:tcW w:w="6345" w:type="dxa"/>
          </w:tcPr>
          <w:p w:rsidR="00F01360" w:rsidRDefault="00F01360" w:rsidP="004C6AD3">
            <w:r>
              <w:t>Кредиты, полученные от кредитных организаций</w:t>
            </w:r>
          </w:p>
        </w:tc>
        <w:tc>
          <w:tcPr>
            <w:tcW w:w="3226" w:type="dxa"/>
          </w:tcPr>
          <w:p w:rsidR="00F01360" w:rsidRDefault="00F01360" w:rsidP="004C6AD3">
            <w:pPr>
              <w:jc w:val="center"/>
            </w:pPr>
            <w:r>
              <w:t>0</w:t>
            </w:r>
          </w:p>
        </w:tc>
      </w:tr>
      <w:tr w:rsidR="00F01360" w:rsidTr="00F01360">
        <w:tc>
          <w:tcPr>
            <w:tcW w:w="6345" w:type="dxa"/>
          </w:tcPr>
          <w:p w:rsidR="00F01360" w:rsidRDefault="00F01360" w:rsidP="004C6AD3">
            <w:r>
              <w:t>получение кредитов</w:t>
            </w:r>
          </w:p>
        </w:tc>
        <w:tc>
          <w:tcPr>
            <w:tcW w:w="3226" w:type="dxa"/>
          </w:tcPr>
          <w:p w:rsidR="00F01360" w:rsidRDefault="00F01360" w:rsidP="004C6AD3">
            <w:pPr>
              <w:jc w:val="center"/>
            </w:pPr>
            <w:r>
              <w:t>12 000 000,00</w:t>
            </w:r>
          </w:p>
        </w:tc>
      </w:tr>
      <w:tr w:rsidR="00F01360" w:rsidTr="00F01360">
        <w:tc>
          <w:tcPr>
            <w:tcW w:w="6345" w:type="dxa"/>
          </w:tcPr>
          <w:p w:rsidR="00F01360" w:rsidRDefault="00F01360" w:rsidP="004C6AD3">
            <w:r>
              <w:t>получение кредитов</w:t>
            </w:r>
          </w:p>
        </w:tc>
        <w:tc>
          <w:tcPr>
            <w:tcW w:w="3226" w:type="dxa"/>
          </w:tcPr>
          <w:p w:rsidR="00F01360" w:rsidRDefault="00F01360" w:rsidP="004C6AD3">
            <w:pPr>
              <w:jc w:val="center"/>
            </w:pPr>
            <w:r>
              <w:t>12 000 000,00</w:t>
            </w:r>
          </w:p>
        </w:tc>
      </w:tr>
      <w:tr w:rsidR="00F01360" w:rsidTr="00F01360">
        <w:tc>
          <w:tcPr>
            <w:tcW w:w="6345" w:type="dxa"/>
          </w:tcPr>
          <w:p w:rsidR="00F01360" w:rsidRDefault="00F01360" w:rsidP="004C6AD3">
            <w:r>
              <w:t>Предоставление муниципальных гарантий</w:t>
            </w:r>
          </w:p>
        </w:tc>
        <w:tc>
          <w:tcPr>
            <w:tcW w:w="3226" w:type="dxa"/>
          </w:tcPr>
          <w:p w:rsidR="00F01360" w:rsidRDefault="00F01360" w:rsidP="004C6AD3">
            <w:pPr>
              <w:jc w:val="center"/>
            </w:pPr>
          </w:p>
        </w:tc>
      </w:tr>
    </w:tbl>
    <w:p w:rsidR="007935BE" w:rsidRDefault="004C6AD3" w:rsidP="004C6AD3">
      <w:r>
        <w:br/>
      </w:r>
      <w:r>
        <w:br/>
      </w:r>
      <w:r>
        <w:br/>
      </w:r>
    </w:p>
    <w:sectPr w:rsidR="007935BE" w:rsidSect="0079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D3"/>
    <w:rsid w:val="00115E96"/>
    <w:rsid w:val="004C6AD3"/>
    <w:rsid w:val="006D34A2"/>
    <w:rsid w:val="006F09D0"/>
    <w:rsid w:val="007935BE"/>
    <w:rsid w:val="00CB33DF"/>
    <w:rsid w:val="00F01360"/>
    <w:rsid w:val="00F514FC"/>
    <w:rsid w:val="00F80A6E"/>
    <w:rsid w:val="00FC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514FC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4C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4</cp:revision>
  <dcterms:created xsi:type="dcterms:W3CDTF">2024-03-07T07:22:00Z</dcterms:created>
  <dcterms:modified xsi:type="dcterms:W3CDTF">2024-03-27T06:47:00Z</dcterms:modified>
</cp:coreProperties>
</file>