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br w:type="textWrapping" w:clear="all"/>
      </w:r>
    </w:p>
    <w:p w:rsidR="00506848" w:rsidRPr="007078C9" w:rsidRDefault="00506848" w:rsidP="007078C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4A59" w:rsidRPr="00D24A59" w:rsidRDefault="005D6E71" w:rsidP="005069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F872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87223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04D7">
        <w:rPr>
          <w:rFonts w:ascii="Times New Roman" w:hAnsi="Times New Roman"/>
          <w:sz w:val="28"/>
          <w:szCs w:val="28"/>
        </w:rPr>
        <w:t>202</w:t>
      </w:r>
      <w:r w:rsidR="00E02AE1">
        <w:rPr>
          <w:rFonts w:ascii="Times New Roman" w:hAnsi="Times New Roman"/>
          <w:sz w:val="28"/>
          <w:szCs w:val="28"/>
        </w:rPr>
        <w:t>2</w:t>
      </w:r>
      <w:r w:rsidR="00AE7738">
        <w:rPr>
          <w:rFonts w:ascii="Times New Roman" w:hAnsi="Times New Roman"/>
          <w:sz w:val="28"/>
          <w:szCs w:val="28"/>
        </w:rPr>
        <w:t xml:space="preserve"> года            </w:t>
      </w:r>
      <w:r w:rsidRPr="00A104D7">
        <w:rPr>
          <w:rFonts w:ascii="Times New Roman" w:hAnsi="Times New Roman"/>
          <w:sz w:val="28"/>
          <w:szCs w:val="28"/>
        </w:rPr>
        <w:t xml:space="preserve"> </w:t>
      </w:r>
      <w:r w:rsidRPr="00A104D7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D24A59">
        <w:rPr>
          <w:rFonts w:ascii="Times New Roman" w:hAnsi="Times New Roman"/>
          <w:b/>
          <w:sz w:val="28"/>
          <w:szCs w:val="28"/>
        </w:rPr>
        <w:t>102</w:t>
      </w:r>
    </w:p>
    <w:p w:rsidR="008B7BB9" w:rsidRPr="005069B7" w:rsidRDefault="005069B7" w:rsidP="004251CE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069B7">
        <w:rPr>
          <w:rFonts w:ascii="Times New Roman" w:hAnsi="Times New Roman" w:cs="Times New Roman"/>
          <w:b/>
          <w:sz w:val="28"/>
          <w:szCs w:val="28"/>
        </w:rPr>
        <w:t>административной комиссии городского поселения «Вельское»                                                                         Вельского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9B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069B7" w:rsidRPr="005069B7" w:rsidRDefault="005069B7" w:rsidP="005D6E71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E09" w:rsidRPr="005069B7" w:rsidRDefault="005069B7" w:rsidP="005069B7">
      <w:pPr>
        <w:spacing w:after="0" w:line="240" w:lineRule="auto"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B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5069B7">
          <w:rPr>
            <w:rFonts w:ascii="Times New Roman" w:hAnsi="Times New Roman" w:cs="Times New Roman"/>
            <w:sz w:val="28"/>
            <w:szCs w:val="28"/>
          </w:rPr>
          <w:t>подпунктом 2 пункта 1 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областного закона от 20 </w:t>
      </w:r>
      <w:r w:rsidRPr="005069B7">
        <w:rPr>
          <w:rFonts w:ascii="Times New Roman" w:hAnsi="Times New Roman" w:cs="Times New Roman"/>
          <w:sz w:val="28"/>
          <w:szCs w:val="28"/>
        </w:rPr>
        <w:t xml:space="preserve">сентября 2005 года </w:t>
      </w:r>
      <w:r>
        <w:rPr>
          <w:rFonts w:ascii="Times New Roman" w:hAnsi="Times New Roman" w:cs="Times New Roman"/>
          <w:sz w:val="28"/>
          <w:szCs w:val="28"/>
        </w:rPr>
        <w:t>№ 84-5-ОЗ «</w:t>
      </w:r>
      <w:r w:rsidRPr="005069B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Архангельской области отдельным</w:t>
      </w:r>
      <w:r>
        <w:rPr>
          <w:rFonts w:ascii="Times New Roman" w:hAnsi="Times New Roman" w:cs="Times New Roman"/>
          <w:sz w:val="28"/>
          <w:szCs w:val="28"/>
        </w:rPr>
        <w:t>и государственными полномочиями»</w:t>
      </w:r>
      <w:r w:rsidRPr="005069B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5069B7">
          <w:rPr>
            <w:rFonts w:ascii="Times New Roman" w:hAnsi="Times New Roman" w:cs="Times New Roman"/>
            <w:sz w:val="28"/>
            <w:szCs w:val="28"/>
          </w:rPr>
          <w:t>главой X</w:t>
        </w:r>
      </w:hyperlink>
      <w:r w:rsidRPr="005069B7">
        <w:rPr>
          <w:rFonts w:ascii="Times New Roman" w:hAnsi="Times New Roman" w:cs="Times New Roman"/>
          <w:sz w:val="28"/>
          <w:szCs w:val="28"/>
        </w:rPr>
        <w:t xml:space="preserve"> областного закона от 3 июня 2003 года </w:t>
      </w:r>
      <w:r>
        <w:rPr>
          <w:rFonts w:ascii="Times New Roman" w:hAnsi="Times New Roman" w:cs="Times New Roman"/>
          <w:sz w:val="28"/>
          <w:szCs w:val="28"/>
        </w:rPr>
        <w:t>№ 172-22-ОЗ «</w:t>
      </w:r>
      <w:r w:rsidRPr="005069B7">
        <w:rPr>
          <w:rFonts w:ascii="Times New Roman" w:hAnsi="Times New Roman" w:cs="Times New Roman"/>
          <w:sz w:val="28"/>
          <w:szCs w:val="28"/>
        </w:rPr>
        <w:t>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5069B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5069B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069B7">
        <w:rPr>
          <w:rFonts w:ascii="Times New Roman" w:hAnsi="Times New Roman" w:cs="Times New Roman"/>
          <w:sz w:val="28"/>
          <w:szCs w:val="28"/>
        </w:rPr>
        <w:t xml:space="preserve"> городского поселения «Вельское» Вельского муниципального района Архангельской области</w:t>
      </w:r>
      <w:r w:rsidR="005D6E71" w:rsidRPr="005069B7">
        <w:rPr>
          <w:rFonts w:ascii="Times New Roman" w:hAnsi="Times New Roman" w:cs="Times New Roman"/>
          <w:sz w:val="28"/>
          <w:szCs w:val="28"/>
        </w:rPr>
        <w:t>, Совет депутатов городского поселения «Вельское» Вельского муниципального района Архангельской</w:t>
      </w:r>
      <w:proofErr w:type="gramEnd"/>
      <w:r w:rsidR="005D6E71" w:rsidRPr="005069B7">
        <w:rPr>
          <w:rFonts w:ascii="Times New Roman" w:hAnsi="Times New Roman" w:cs="Times New Roman"/>
          <w:sz w:val="28"/>
          <w:szCs w:val="28"/>
        </w:rPr>
        <w:t xml:space="preserve"> области пятого созыва </w:t>
      </w:r>
      <w:r w:rsidR="00D72E09" w:rsidRPr="005069B7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069B7" w:rsidRPr="005069B7" w:rsidRDefault="005069B7" w:rsidP="0050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B7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44">
        <w:r w:rsidRPr="005069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69B7">
        <w:rPr>
          <w:rFonts w:ascii="Times New Roman" w:hAnsi="Times New Roman" w:cs="Times New Roman"/>
          <w:sz w:val="28"/>
          <w:szCs w:val="28"/>
        </w:rPr>
        <w:t xml:space="preserve"> об административной комиссии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B7">
        <w:rPr>
          <w:rFonts w:ascii="Times New Roman" w:hAnsi="Times New Roman" w:cs="Times New Roman"/>
          <w:sz w:val="28"/>
          <w:szCs w:val="28"/>
        </w:rPr>
        <w:t xml:space="preserve">поселения «Вельское» </w:t>
      </w:r>
      <w:r>
        <w:rPr>
          <w:rFonts w:ascii="Times New Roman" w:hAnsi="Times New Roman" w:cs="Times New Roman"/>
          <w:sz w:val="28"/>
          <w:szCs w:val="28"/>
        </w:rPr>
        <w:t xml:space="preserve">Вельского муниципального района </w:t>
      </w:r>
      <w:r w:rsidRPr="005069B7">
        <w:rPr>
          <w:rFonts w:ascii="Times New Roman" w:hAnsi="Times New Roman" w:cs="Times New Roman"/>
          <w:sz w:val="28"/>
          <w:szCs w:val="28"/>
        </w:rPr>
        <w:t>Архангельской области (прилагается).</w:t>
      </w:r>
    </w:p>
    <w:p w:rsidR="005069B7" w:rsidRPr="005069B7" w:rsidRDefault="005069B7" w:rsidP="00506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B7">
        <w:rPr>
          <w:rFonts w:ascii="Times New Roman" w:hAnsi="Times New Roman" w:cs="Times New Roman"/>
          <w:sz w:val="28"/>
          <w:szCs w:val="28"/>
        </w:rPr>
        <w:t>2. Признать утратившими силу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9B7">
        <w:rPr>
          <w:rFonts w:ascii="Times New Roman" w:hAnsi="Times New Roman" w:cs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от </w:t>
      </w:r>
      <w:r w:rsidR="00190316">
        <w:rPr>
          <w:rFonts w:ascii="Times New Roman" w:hAnsi="Times New Roman" w:cs="Times New Roman"/>
          <w:sz w:val="28"/>
          <w:szCs w:val="28"/>
        </w:rPr>
        <w:t xml:space="preserve">18.10.2016г. № 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69B7">
        <w:rPr>
          <w:rFonts w:ascii="Times New Roman" w:hAnsi="Times New Roman" w:cs="Times New Roman"/>
          <w:sz w:val="28"/>
          <w:szCs w:val="28"/>
        </w:rPr>
        <w:t>Об утверждении положения об административной комиссии МО «Вельское»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6E3" w:rsidRDefault="005069B7" w:rsidP="00517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9B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069B7" w:rsidRPr="00D72E09" w:rsidRDefault="005069B7" w:rsidP="00D7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городского поселения «Вельское»</w:t>
      </w:r>
    </w:p>
    <w:p w:rsidR="005D6E71" w:rsidRPr="00A104D7" w:rsidRDefault="005D6E71" w:rsidP="005D6E71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 xml:space="preserve">Вельского муниципального района 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104D7">
        <w:rPr>
          <w:rFonts w:ascii="Times New Roman" w:hAnsi="Times New Roman"/>
          <w:color w:val="000000"/>
          <w:sz w:val="28"/>
          <w:szCs w:val="28"/>
        </w:rPr>
        <w:t>Архангельской области</w:t>
      </w:r>
      <w:r w:rsidRPr="00A104D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46F0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6F0B">
        <w:rPr>
          <w:rFonts w:ascii="Times New Roman" w:hAnsi="Times New Roman"/>
          <w:sz w:val="28"/>
          <w:szCs w:val="28"/>
        </w:rPr>
        <w:t>В.И. Горбунов</w:t>
      </w:r>
    </w:p>
    <w:p w:rsidR="005D6E71" w:rsidRDefault="005D6E71" w:rsidP="005D6E71">
      <w:pPr>
        <w:tabs>
          <w:tab w:val="left" w:pos="29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71" w:rsidRPr="00CD3D22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CD3D22">
        <w:rPr>
          <w:rFonts w:ascii="Times New Roman" w:hAnsi="Times New Roman"/>
          <w:sz w:val="28"/>
          <w:szCs w:val="28"/>
        </w:rPr>
        <w:t>городского поселения «Вельское»</w:t>
      </w:r>
    </w:p>
    <w:p w:rsidR="005D6E71" w:rsidRPr="00CD3D22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sz w:val="28"/>
          <w:szCs w:val="28"/>
        </w:rPr>
        <w:t>Вельского муниципального района</w:t>
      </w:r>
    </w:p>
    <w:p w:rsidR="005E73C1" w:rsidRPr="005D6E71" w:rsidRDefault="005D6E71" w:rsidP="005D6E7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CD3D22">
        <w:rPr>
          <w:rFonts w:ascii="Times New Roman" w:hAnsi="Times New Roman"/>
          <w:sz w:val="28"/>
          <w:szCs w:val="28"/>
        </w:rPr>
        <w:t xml:space="preserve">Архангельской области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Д.В.Ежов</w:t>
      </w:r>
    </w:p>
    <w:sectPr w:rsidR="005E73C1" w:rsidRPr="005D6E71" w:rsidSect="00846F0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1FB3790"/>
    <w:multiLevelType w:val="hybridMultilevel"/>
    <w:tmpl w:val="E9CCD022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6B915669"/>
    <w:multiLevelType w:val="hybridMultilevel"/>
    <w:tmpl w:val="AC8279E8"/>
    <w:lvl w:ilvl="0" w:tplc="7EDC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17678"/>
    <w:rsid w:val="00046180"/>
    <w:rsid w:val="00061A2F"/>
    <w:rsid w:val="000635CA"/>
    <w:rsid w:val="000948B5"/>
    <w:rsid w:val="000F33D6"/>
    <w:rsid w:val="0012589E"/>
    <w:rsid w:val="001314EF"/>
    <w:rsid w:val="00190316"/>
    <w:rsid w:val="001A11D8"/>
    <w:rsid w:val="001A6108"/>
    <w:rsid w:val="001B11AC"/>
    <w:rsid w:val="00235EF6"/>
    <w:rsid w:val="002E644C"/>
    <w:rsid w:val="00310BF4"/>
    <w:rsid w:val="00313569"/>
    <w:rsid w:val="003315D9"/>
    <w:rsid w:val="0034487E"/>
    <w:rsid w:val="003561F1"/>
    <w:rsid w:val="003B19C2"/>
    <w:rsid w:val="003D764B"/>
    <w:rsid w:val="003D7AB7"/>
    <w:rsid w:val="00423AEC"/>
    <w:rsid w:val="004251CE"/>
    <w:rsid w:val="004307AD"/>
    <w:rsid w:val="0047383E"/>
    <w:rsid w:val="004763BE"/>
    <w:rsid w:val="00491FA0"/>
    <w:rsid w:val="004A46E3"/>
    <w:rsid w:val="004C5E60"/>
    <w:rsid w:val="00506848"/>
    <w:rsid w:val="005069B7"/>
    <w:rsid w:val="0051538B"/>
    <w:rsid w:val="00517E37"/>
    <w:rsid w:val="00535112"/>
    <w:rsid w:val="005B3A8D"/>
    <w:rsid w:val="005D0C6E"/>
    <w:rsid w:val="005D6E71"/>
    <w:rsid w:val="005E153C"/>
    <w:rsid w:val="005E73C1"/>
    <w:rsid w:val="006502C4"/>
    <w:rsid w:val="00655738"/>
    <w:rsid w:val="006E3347"/>
    <w:rsid w:val="007078C9"/>
    <w:rsid w:val="00715419"/>
    <w:rsid w:val="00736F50"/>
    <w:rsid w:val="00787656"/>
    <w:rsid w:val="007A6C48"/>
    <w:rsid w:val="00846F0B"/>
    <w:rsid w:val="0088201F"/>
    <w:rsid w:val="008A5FAD"/>
    <w:rsid w:val="008B7BB9"/>
    <w:rsid w:val="008E0B28"/>
    <w:rsid w:val="009067F6"/>
    <w:rsid w:val="00936563"/>
    <w:rsid w:val="00966CBA"/>
    <w:rsid w:val="0096717D"/>
    <w:rsid w:val="009B2B21"/>
    <w:rsid w:val="009C753C"/>
    <w:rsid w:val="00A04B00"/>
    <w:rsid w:val="00A306BE"/>
    <w:rsid w:val="00A620C7"/>
    <w:rsid w:val="00A86A58"/>
    <w:rsid w:val="00AD4EAC"/>
    <w:rsid w:val="00AE7738"/>
    <w:rsid w:val="00B97F00"/>
    <w:rsid w:val="00BC5359"/>
    <w:rsid w:val="00C1766C"/>
    <w:rsid w:val="00C5510E"/>
    <w:rsid w:val="00CD6CD4"/>
    <w:rsid w:val="00D20E66"/>
    <w:rsid w:val="00D24A59"/>
    <w:rsid w:val="00D36A10"/>
    <w:rsid w:val="00D37850"/>
    <w:rsid w:val="00D42C57"/>
    <w:rsid w:val="00D72E09"/>
    <w:rsid w:val="00D730A4"/>
    <w:rsid w:val="00D9368B"/>
    <w:rsid w:val="00DF22BB"/>
    <w:rsid w:val="00E001A4"/>
    <w:rsid w:val="00E02AE1"/>
    <w:rsid w:val="00E24446"/>
    <w:rsid w:val="00E32B9C"/>
    <w:rsid w:val="00E34148"/>
    <w:rsid w:val="00E46DBE"/>
    <w:rsid w:val="00E56B81"/>
    <w:rsid w:val="00E601B8"/>
    <w:rsid w:val="00E800C9"/>
    <w:rsid w:val="00EB5233"/>
    <w:rsid w:val="00EC2682"/>
    <w:rsid w:val="00EC6D9F"/>
    <w:rsid w:val="00EE1BFA"/>
    <w:rsid w:val="00F37751"/>
    <w:rsid w:val="00F40FF4"/>
    <w:rsid w:val="00F87223"/>
    <w:rsid w:val="00FC5F3D"/>
    <w:rsid w:val="00FD36BE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Абзац списка1"/>
    <w:basedOn w:val="a"/>
    <w:rsid w:val="004A46E3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72E09"/>
    <w:pPr>
      <w:ind w:left="720"/>
      <w:contextualSpacing/>
    </w:pPr>
  </w:style>
  <w:style w:type="paragraph" w:customStyle="1" w:styleId="ConsPlusNormal">
    <w:name w:val="ConsPlusNormal"/>
    <w:rsid w:val="005069B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554327EB3733149EABFB0343ED5E27F551FE1B49D6B7B9DCB5DFB96F014EDB7E5E2968AD00C62230D78E88A51ECC4B6l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1554327EB3733149EABFB0343ED5E27F551FE1BC996F7D9BC700F19EA918EFB0EABD938DC10C6324137AEA9458B8972FD04E9648C6E00C18FEA45FB3lAL" TargetMode="External"/><Relationship Id="rId5" Type="http://schemas.openxmlformats.org/officeDocument/2006/relationships/hyperlink" Target="consultantplus://offline/ref=1F1554327EB3733149EABFB0343ED5E27F551FE1BC996D7A9FC300F19EA918EFB0EABD938DC10C63271072BCC517B9CB6B825D974FC6E30C04BFl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26</cp:revision>
  <cp:lastPrinted>2020-10-01T07:36:00Z</cp:lastPrinted>
  <dcterms:created xsi:type="dcterms:W3CDTF">2020-10-01T07:34:00Z</dcterms:created>
  <dcterms:modified xsi:type="dcterms:W3CDTF">2022-12-09T08:05:00Z</dcterms:modified>
</cp:coreProperties>
</file>