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C8" w:rsidRDefault="003B6A54" w:rsidP="003B6A54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3B6A54">
        <w:rPr>
          <w:b/>
          <w:sz w:val="28"/>
          <w:szCs w:val="28"/>
          <w:lang w:eastAsia="en-US"/>
        </w:rPr>
        <w:t xml:space="preserve">Практические советы по изготовлению </w:t>
      </w:r>
      <w:proofErr w:type="spellStart"/>
      <w:r w:rsidRPr="003B6A54">
        <w:rPr>
          <w:b/>
          <w:sz w:val="28"/>
          <w:szCs w:val="28"/>
          <w:lang w:eastAsia="en-US"/>
        </w:rPr>
        <w:t>техплана</w:t>
      </w:r>
      <w:proofErr w:type="spellEnd"/>
    </w:p>
    <w:p w:rsidR="003B6A54" w:rsidRPr="003B6A54" w:rsidRDefault="003B6A54" w:rsidP="003B6A54">
      <w:pPr>
        <w:ind w:firstLine="709"/>
        <w:contextualSpacing/>
        <w:jc w:val="center"/>
        <w:rPr>
          <w:sz w:val="28"/>
          <w:szCs w:val="28"/>
        </w:rPr>
      </w:pPr>
    </w:p>
    <w:p w:rsidR="00C44AA1" w:rsidRPr="003B6A54" w:rsidRDefault="00DE651D" w:rsidP="00FE4096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3B6A54">
        <w:rPr>
          <w:sz w:val="28"/>
          <w:szCs w:val="28"/>
        </w:rPr>
        <w:t>К</w:t>
      </w:r>
      <w:r w:rsidR="00C44AA1" w:rsidRPr="003B6A54">
        <w:rPr>
          <w:sz w:val="28"/>
          <w:szCs w:val="28"/>
        </w:rPr>
        <w:t xml:space="preserve">адастровая палата </w:t>
      </w:r>
      <w:r w:rsidRPr="003B6A54">
        <w:rPr>
          <w:sz w:val="28"/>
          <w:szCs w:val="28"/>
        </w:rPr>
        <w:t xml:space="preserve">по Архангельской области и Ненецкому автономному округу </w:t>
      </w:r>
      <w:r w:rsidR="00C44AA1" w:rsidRPr="003B6A54">
        <w:rPr>
          <w:sz w:val="28"/>
          <w:szCs w:val="28"/>
        </w:rPr>
        <w:t xml:space="preserve">информирует о проведении </w:t>
      </w:r>
      <w:r w:rsidRPr="003B6A54">
        <w:rPr>
          <w:sz w:val="28"/>
          <w:szCs w:val="28"/>
        </w:rPr>
        <w:t>Федеральной кадастровой палатой</w:t>
      </w:r>
      <w:r w:rsidRPr="003B6A54">
        <w:rPr>
          <w:b/>
          <w:sz w:val="28"/>
          <w:szCs w:val="28"/>
        </w:rPr>
        <w:t xml:space="preserve"> </w:t>
      </w:r>
      <w:r w:rsidR="003B6A54" w:rsidRPr="003B6A54">
        <w:rPr>
          <w:b/>
          <w:sz w:val="28"/>
          <w:szCs w:val="28"/>
        </w:rPr>
        <w:t xml:space="preserve">14.08.2019  </w:t>
      </w:r>
      <w:proofErr w:type="spellStart"/>
      <w:r w:rsidR="003B6A54" w:rsidRPr="003B6A54">
        <w:rPr>
          <w:b/>
          <w:sz w:val="28"/>
          <w:szCs w:val="28"/>
        </w:rPr>
        <w:t>вебинара</w:t>
      </w:r>
      <w:proofErr w:type="spellEnd"/>
      <w:r w:rsidR="003B6A54" w:rsidRPr="003B6A54">
        <w:rPr>
          <w:b/>
          <w:sz w:val="28"/>
          <w:szCs w:val="28"/>
        </w:rPr>
        <w:t xml:space="preserve"> на тему: «</w:t>
      </w:r>
      <w:r w:rsidR="003B6A54" w:rsidRPr="003B6A54">
        <w:rPr>
          <w:b/>
          <w:sz w:val="28"/>
          <w:szCs w:val="28"/>
          <w:lang w:eastAsia="en-US"/>
        </w:rPr>
        <w:t xml:space="preserve">Практические советы по изготовлению </w:t>
      </w:r>
      <w:proofErr w:type="spellStart"/>
      <w:r w:rsidR="003B6A54" w:rsidRPr="003B6A54">
        <w:rPr>
          <w:b/>
          <w:sz w:val="28"/>
          <w:szCs w:val="28"/>
          <w:lang w:eastAsia="en-US"/>
        </w:rPr>
        <w:t>техплана</w:t>
      </w:r>
      <w:proofErr w:type="spellEnd"/>
      <w:r w:rsidR="003B6A54" w:rsidRPr="003B6A54">
        <w:rPr>
          <w:b/>
          <w:sz w:val="28"/>
          <w:szCs w:val="28"/>
        </w:rPr>
        <w:t>»</w:t>
      </w:r>
      <w:r w:rsidR="00C44AA1" w:rsidRPr="003B6A54">
        <w:rPr>
          <w:sz w:val="28"/>
          <w:szCs w:val="28"/>
        </w:rPr>
        <w:t>.</w:t>
      </w:r>
    </w:p>
    <w:p w:rsidR="007319A3" w:rsidRDefault="003B6A54" w:rsidP="00FE4096">
      <w:pPr>
        <w:pStyle w:val="a4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3B6A54">
        <w:rPr>
          <w:sz w:val="28"/>
          <w:szCs w:val="28"/>
          <w:lang w:eastAsia="en-US"/>
        </w:rPr>
        <w:t xml:space="preserve">Советы специалистов, основанные на анализе типичных ошибок, позволят кадастровому инженеру улучшить свою статистику и свести на нет любые неточности. Какие объекты недвижимости подлежат кадастровому учету? Как определить площадь мансардного этажа? Чего не должно быть в разделе «Исходные данные»? Чем отличаются условные обозначения веранды и террасы? Как грамотно оформить «Заключение кадастрового инженера»? Честные ответы на эти и другие вопросы вы услышите в ходе </w:t>
      </w:r>
      <w:proofErr w:type="spellStart"/>
      <w:r w:rsidRPr="003B6A54">
        <w:rPr>
          <w:sz w:val="28"/>
          <w:szCs w:val="28"/>
          <w:lang w:eastAsia="en-US"/>
        </w:rPr>
        <w:t>вебинара</w:t>
      </w:r>
      <w:proofErr w:type="spellEnd"/>
      <w:r w:rsidRPr="003B6A54">
        <w:rPr>
          <w:sz w:val="28"/>
          <w:szCs w:val="28"/>
          <w:lang w:eastAsia="en-US"/>
        </w:rPr>
        <w:t xml:space="preserve"> Федеральной кадастровой палаты. В обучающем материале содержатся и комментарии к нововведениям в подготовке </w:t>
      </w:r>
      <w:proofErr w:type="spellStart"/>
      <w:r w:rsidRPr="003B6A54">
        <w:rPr>
          <w:sz w:val="28"/>
          <w:szCs w:val="28"/>
          <w:lang w:eastAsia="en-US"/>
        </w:rPr>
        <w:t>техпланов</w:t>
      </w:r>
      <w:proofErr w:type="spellEnd"/>
      <w:r>
        <w:rPr>
          <w:sz w:val="28"/>
          <w:szCs w:val="28"/>
          <w:lang w:eastAsia="en-US"/>
        </w:rPr>
        <w:t>.</w:t>
      </w:r>
    </w:p>
    <w:p w:rsidR="003B6A54" w:rsidRPr="003B6A54" w:rsidRDefault="003B6A54" w:rsidP="00FE4096">
      <w:pPr>
        <w:pStyle w:val="a4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</w:p>
    <w:p w:rsidR="00C44AA1" w:rsidRPr="00FE4096" w:rsidRDefault="00C44AA1" w:rsidP="00FE4096">
      <w:pPr>
        <w:pStyle w:val="a4"/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FE4096">
        <w:rPr>
          <w:sz w:val="28"/>
          <w:szCs w:val="28"/>
        </w:rPr>
        <w:t xml:space="preserve">Более подробную информацию о мероприятии можно получить на официальном сайте Кадастровой палаты </w:t>
      </w:r>
      <w:hyperlink r:id="rId4" w:history="1">
        <w:r w:rsidRPr="00FE4096">
          <w:rPr>
            <w:rStyle w:val="a3"/>
            <w:sz w:val="28"/>
            <w:szCs w:val="28"/>
          </w:rPr>
          <w:t>www.kadastr.ru</w:t>
        </w:r>
      </w:hyperlink>
      <w:r w:rsidRPr="00FE4096">
        <w:rPr>
          <w:sz w:val="28"/>
          <w:szCs w:val="28"/>
        </w:rPr>
        <w:t xml:space="preserve"> нового раздела «</w:t>
      </w:r>
      <w:hyperlink r:id="rId5" w:history="1">
        <w:r w:rsidRPr="00FE4096">
          <w:rPr>
            <w:rStyle w:val="a3"/>
            <w:sz w:val="28"/>
            <w:szCs w:val="28"/>
          </w:rPr>
          <w:t xml:space="preserve">Лекции и </w:t>
        </w:r>
        <w:proofErr w:type="spellStart"/>
        <w:r w:rsidRPr="00FE4096">
          <w:rPr>
            <w:rStyle w:val="a3"/>
            <w:sz w:val="28"/>
            <w:szCs w:val="28"/>
          </w:rPr>
          <w:t>вебинары</w:t>
        </w:r>
        <w:proofErr w:type="spellEnd"/>
      </w:hyperlink>
      <w:r w:rsidRPr="00FE4096">
        <w:rPr>
          <w:sz w:val="28"/>
          <w:szCs w:val="28"/>
        </w:rPr>
        <w:t xml:space="preserve">».  Интернет-адрес страницы раздела: </w:t>
      </w:r>
      <w:hyperlink r:id="rId6" w:history="1">
        <w:proofErr w:type="spellStart"/>
        <w:r w:rsidRPr="00FE4096">
          <w:rPr>
            <w:rStyle w:val="a3"/>
            <w:sz w:val="28"/>
            <w:szCs w:val="28"/>
          </w:rPr>
          <w:t>webinar.kadastr.ru</w:t>
        </w:r>
        <w:proofErr w:type="spellEnd"/>
      </w:hyperlink>
      <w:r w:rsidRPr="00FE4096">
        <w:rPr>
          <w:sz w:val="28"/>
          <w:szCs w:val="28"/>
        </w:rPr>
        <w:t xml:space="preserve">. </w:t>
      </w:r>
    </w:p>
    <w:sectPr w:rsidR="00C44AA1" w:rsidRPr="00FE4096" w:rsidSect="00BD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AA1"/>
    <w:rsid w:val="000958B6"/>
    <w:rsid w:val="000B6184"/>
    <w:rsid w:val="000D0DC8"/>
    <w:rsid w:val="002230CF"/>
    <w:rsid w:val="00383157"/>
    <w:rsid w:val="003B1985"/>
    <w:rsid w:val="003B6A54"/>
    <w:rsid w:val="007319A3"/>
    <w:rsid w:val="00A03EEE"/>
    <w:rsid w:val="00A15AC3"/>
    <w:rsid w:val="00BD0536"/>
    <w:rsid w:val="00C44AA1"/>
    <w:rsid w:val="00DE651D"/>
    <w:rsid w:val="00FE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4AA1"/>
    <w:rPr>
      <w:color w:val="0000FF"/>
      <w:u w:val="single"/>
    </w:rPr>
  </w:style>
  <w:style w:type="paragraph" w:styleId="a4">
    <w:name w:val="Normal (Web)"/>
    <w:basedOn w:val="a"/>
    <w:uiPriority w:val="99"/>
    <w:rsid w:val="00C44AA1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7319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19A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1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19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19A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319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inar.kadastr.ru" TargetMode="External"/><Relationship Id="rId5" Type="http://schemas.openxmlformats.org/officeDocument/2006/relationships/hyperlink" Target="https://webinar.kadastr.ru/" TargetMode="External"/><Relationship Id="rId4" Type="http://schemas.openxmlformats.org/officeDocument/2006/relationships/hyperlink" Target="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993</Characters>
  <Application>Microsoft Office Word</Application>
  <DocSecurity>0</DocSecurity>
  <Lines>8</Lines>
  <Paragraphs>2</Paragraphs>
  <ScaleCrop>false</ScaleCrop>
  <Company>FGU29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prokopyeva</dc:creator>
  <cp:keywords/>
  <dc:description/>
  <cp:lastModifiedBy>prokopyeva</cp:lastModifiedBy>
  <cp:revision>9</cp:revision>
  <dcterms:created xsi:type="dcterms:W3CDTF">2019-07-11T05:47:00Z</dcterms:created>
  <dcterms:modified xsi:type="dcterms:W3CDTF">2019-07-19T07:27:00Z</dcterms:modified>
</cp:coreProperties>
</file>