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Default="00274332" w:rsidP="009F1404">
      <w:pPr>
        <w:spacing w:after="0"/>
        <w:rPr>
          <w:rFonts w:ascii="Times New Roman" w:hAnsi="Times New Roman" w:cs="Times New Roman"/>
          <w:sz w:val="28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2" w:rsidRDefault="008F5C52"/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="00FF3CED"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Росреестра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7C55B4">
        <w:rPr>
          <w:rFonts w:ascii="Times New Roman" w:hAnsi="Times New Roman" w:cs="Times New Roman"/>
          <w:sz w:val="28"/>
        </w:rPr>
        <w:t xml:space="preserve"> </w:t>
      </w:r>
      <w:r w:rsidR="00A74D14">
        <w:rPr>
          <w:rFonts w:ascii="Times New Roman" w:hAnsi="Times New Roman" w:cs="Times New Roman"/>
          <w:sz w:val="28"/>
        </w:rPr>
        <w:t>можно</w:t>
      </w:r>
      <w:r w:rsidRPr="00F40A46">
        <w:rPr>
          <w:rFonts w:ascii="Times New Roman" w:hAnsi="Times New Roman" w:cs="Times New Roman"/>
          <w:sz w:val="28"/>
        </w:rPr>
        <w:t xml:space="preserve"> 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Росреестра.</w:t>
      </w:r>
    </w:p>
    <w:p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="00A7752D" w:rsidRPr="00A7752D">
        <w:rPr>
          <w:rFonts w:ascii="Times New Roman" w:hAnsi="Times New Roman" w:cs="Times New Roman"/>
          <w:sz w:val="28"/>
        </w:rPr>
        <w:t>Саратовская, Омская, Иркутская, Тюменская, Мурманская области, Краснодарский и Пермский края.</w:t>
      </w:r>
    </w:p>
    <w:p w:rsidR="00E4657D" w:rsidRPr="008A12AD" w:rsidRDefault="00377A78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9047D9">
        <w:rPr>
          <w:rFonts w:ascii="Times New Roman" w:hAnsi="Times New Roman" w:cs="Times New Roman"/>
          <w:i/>
          <w:sz w:val="28"/>
        </w:rPr>
        <w:t>«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 w:rsidR="009047D9"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</w:t>
      </w:r>
      <w:proofErr w:type="spellStart"/>
      <w:r w:rsidR="009047D9" w:rsidRPr="00382C2F">
        <w:rPr>
          <w:rFonts w:ascii="Times New Roman" w:hAnsi="Times New Roman" w:cs="Times New Roman"/>
          <w:i/>
          <w:sz w:val="28"/>
        </w:rPr>
        <w:t>коронавирусной</w:t>
      </w:r>
      <w:proofErr w:type="spellEnd"/>
      <w:r w:rsidR="009047D9" w:rsidRPr="00382C2F">
        <w:rPr>
          <w:rFonts w:ascii="Times New Roman" w:hAnsi="Times New Roman" w:cs="Times New Roman"/>
          <w:i/>
          <w:sz w:val="28"/>
        </w:rPr>
        <w:t xml:space="preserve"> инфекции. В такой </w:t>
      </w:r>
      <w:r w:rsidR="009047D9">
        <w:rPr>
          <w:rFonts w:ascii="Times New Roman" w:hAnsi="Times New Roman" w:cs="Times New Roman"/>
          <w:i/>
          <w:sz w:val="28"/>
        </w:rPr>
        <w:t xml:space="preserve">непростой </w:t>
      </w:r>
      <w:r w:rsidR="009047D9"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 w:rsidR="009047D9"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 w:rsidR="009047D9">
        <w:rPr>
          <w:rFonts w:ascii="Times New Roman" w:hAnsi="Times New Roman" w:cs="Times New Roman"/>
          <w:i/>
          <w:sz w:val="28"/>
        </w:rPr>
        <w:t xml:space="preserve"> не выходя из дома</w:t>
      </w:r>
      <w:r w:rsidR="00AC01B0">
        <w:rPr>
          <w:rFonts w:ascii="Times New Roman" w:hAnsi="Times New Roman" w:cs="Times New Roman"/>
          <w:i/>
          <w:sz w:val="28"/>
        </w:rPr>
        <w:t>,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мо</w:t>
      </w:r>
      <w:r w:rsidR="009047D9">
        <w:rPr>
          <w:rFonts w:ascii="Times New Roman" w:hAnsi="Times New Roman" w:cs="Times New Roman"/>
          <w:i/>
          <w:sz w:val="28"/>
        </w:rPr>
        <w:t xml:space="preserve">гли </w:t>
      </w:r>
      <w:r w:rsidR="009047D9">
        <w:rPr>
          <w:rFonts w:ascii="Times New Roman" w:hAnsi="Times New Roman" w:cs="Times New Roman"/>
          <w:i/>
          <w:sz w:val="28"/>
        </w:rPr>
        <w:lastRenderedPageBreak/>
        <w:t>получить необходимую</w:t>
      </w:r>
      <w:r w:rsidR="009047D9" w:rsidRPr="007E14B3">
        <w:rPr>
          <w:rFonts w:ascii="Times New Roman" w:hAnsi="Times New Roman" w:cs="Times New Roman"/>
          <w:i/>
          <w:sz w:val="28"/>
        </w:rPr>
        <w:t xml:space="preserve"> услугу</w:t>
      </w:r>
      <w:r w:rsidR="009047D9"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="009047D9" w:rsidRPr="007E14B3">
        <w:rPr>
          <w:rFonts w:ascii="Times New Roman" w:hAnsi="Times New Roman" w:cs="Times New Roman"/>
          <w:i/>
          <w:sz w:val="28"/>
        </w:rPr>
        <w:t>Кадастровой палаты по Москве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сертификатов электронной подписи</w:t>
      </w:r>
      <w:r w:rsidR="009047D9"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="009047D9"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="009047D9" w:rsidRPr="008A12AD">
        <w:rPr>
          <w:rFonts w:ascii="Times New Roman" w:hAnsi="Times New Roman" w:cs="Times New Roman"/>
          <w:sz w:val="28"/>
        </w:rPr>
        <w:t xml:space="preserve"> отметила</w:t>
      </w:r>
      <w:r w:rsidR="009047D9" w:rsidRPr="008F5126">
        <w:rPr>
          <w:rFonts w:ascii="Times New Roman" w:hAnsi="Times New Roman" w:cs="Times New Roman"/>
          <w:sz w:val="28"/>
        </w:rPr>
        <w:t xml:space="preserve"> </w:t>
      </w:r>
      <w:r w:rsidR="009047D9"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="009047D9"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  <w:r w:rsidR="009047D9" w:rsidRPr="008A12A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0971B0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тенденция повсеместного перехода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 w:rsidRPr="00304FEC">
        <w:rPr>
          <w:rFonts w:ascii="Times New Roman" w:hAnsi="Times New Roman" w:cs="Times New Roman"/>
          <w:sz w:val="28"/>
        </w:rPr>
        <w:t>юрлица</w:t>
      </w:r>
      <w:proofErr w:type="spellEnd"/>
      <w:r w:rsidRPr="00304FEC">
        <w:rPr>
          <w:rFonts w:ascii="Times New Roman" w:hAnsi="Times New Roman" w:cs="Times New Roman"/>
          <w:sz w:val="28"/>
        </w:rPr>
        <w:t xml:space="preserve"> – документы, которые подтверждают полномочия на действия от имени юридического лица.</w:t>
      </w:r>
    </w:p>
    <w:p w:rsidR="002C05EB" w:rsidRPr="00B42F46" w:rsidRDefault="002C05EB" w:rsidP="002C0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Для получения сертификата электронной подписи в удостоверяющем центре Кадастровой палаты необходимо сформировать заявку на сайте </w:t>
      </w:r>
      <w:hyperlink r:id="rId10" w:history="1">
        <w:r w:rsidRPr="00B42F46">
          <w:rPr>
            <w:rStyle w:val="a7"/>
            <w:rFonts w:ascii="Times New Roman" w:hAnsi="Times New Roman" w:cs="Times New Roman"/>
            <w:sz w:val="28"/>
            <w:szCs w:val="28"/>
          </w:rPr>
          <w:t>удостоверяющего центра</w:t>
        </w:r>
      </w:hyperlink>
      <w:r w:rsidRPr="00B42F46">
        <w:rPr>
          <w:rFonts w:ascii="Times New Roman" w:hAnsi="Times New Roman" w:cs="Times New Roman"/>
          <w:sz w:val="28"/>
          <w:szCs w:val="28"/>
        </w:rPr>
        <w:t xml:space="preserve">, после чего обратиться в офис Кадастровой палаты по Архангельской области и Ненецкому автономному округу для удостоверения личности и подачи пакета документов по адресу: </w:t>
      </w:r>
      <w:proofErr w:type="gramStart"/>
      <w:r w:rsidRPr="00B42F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2F46">
        <w:rPr>
          <w:rFonts w:ascii="Times New Roman" w:hAnsi="Times New Roman" w:cs="Times New Roman"/>
          <w:sz w:val="28"/>
          <w:szCs w:val="28"/>
        </w:rPr>
        <w:t xml:space="preserve">. Архангельск, </w:t>
      </w:r>
      <w:proofErr w:type="spellStart"/>
      <w:r w:rsidRPr="00B42F4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42F46">
        <w:rPr>
          <w:rFonts w:ascii="Times New Roman" w:hAnsi="Times New Roman" w:cs="Times New Roman"/>
          <w:sz w:val="28"/>
          <w:szCs w:val="28"/>
        </w:rPr>
        <w:t xml:space="preserve"> Ломоносова, д. 206. По завершении процедуры идентификации в личном кабинете заявителя на сайте удостоверяющего центра появится электронно-цифровая подпись. </w:t>
      </w:r>
    </w:p>
    <w:p w:rsidR="002C05EB" w:rsidRPr="00B42F46" w:rsidRDefault="002C05EB" w:rsidP="002C0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F46">
        <w:rPr>
          <w:rFonts w:ascii="Times New Roman" w:hAnsi="Times New Roman" w:cs="Times New Roman"/>
          <w:sz w:val="28"/>
          <w:szCs w:val="28"/>
        </w:rPr>
        <w:t xml:space="preserve">По всем вопросам получения электронной подписи можно обратиться по тел. </w:t>
      </w:r>
      <w:r w:rsidRPr="00B42F46">
        <w:rPr>
          <w:rFonts w:ascii="Times New Roman" w:hAnsi="Times New Roman" w:cs="Times New Roman"/>
          <w:b/>
          <w:sz w:val="28"/>
          <w:szCs w:val="28"/>
        </w:rPr>
        <w:t>(8182) 22-90-03 (</w:t>
      </w:r>
      <w:proofErr w:type="spellStart"/>
      <w:r w:rsidRPr="00B42F46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Pr="00B42F46">
        <w:rPr>
          <w:rFonts w:ascii="Times New Roman" w:hAnsi="Times New Roman" w:cs="Times New Roman"/>
          <w:b/>
          <w:sz w:val="28"/>
          <w:szCs w:val="28"/>
        </w:rPr>
        <w:t>. 5)</w:t>
      </w:r>
      <w:r w:rsidRPr="00B42F46">
        <w:rPr>
          <w:rFonts w:ascii="Times New Roman" w:hAnsi="Times New Roman" w:cs="Times New Roman"/>
          <w:sz w:val="28"/>
          <w:szCs w:val="28"/>
        </w:rPr>
        <w:t xml:space="preserve"> либо написать в рубрику «Вопрос-ответ» в официальной региональной группе Кадастровой палаты в социальной сети «</w:t>
      </w:r>
      <w:proofErr w:type="spellStart"/>
      <w:r w:rsidR="00380DF5" w:rsidRPr="00B42F46">
        <w:rPr>
          <w:rStyle w:val="a7"/>
          <w:rFonts w:ascii="Times New Roman" w:hAnsi="Times New Roman" w:cs="Times New Roman"/>
          <w:sz w:val="28"/>
          <w:szCs w:val="28"/>
        </w:rPr>
        <w:fldChar w:fldCharType="begin"/>
      </w:r>
      <w:r w:rsidRPr="00B42F46">
        <w:rPr>
          <w:rStyle w:val="a7"/>
          <w:rFonts w:ascii="Times New Roman" w:hAnsi="Times New Roman" w:cs="Times New Roman"/>
          <w:sz w:val="28"/>
          <w:szCs w:val="28"/>
        </w:rPr>
        <w:instrText xml:space="preserve"> HYPERLINK "https://vk.com/fkp_29" </w:instrText>
      </w:r>
      <w:r w:rsidR="00380DF5" w:rsidRPr="00B42F46">
        <w:rPr>
          <w:rStyle w:val="a7"/>
          <w:rFonts w:ascii="Times New Roman" w:hAnsi="Times New Roman" w:cs="Times New Roman"/>
          <w:sz w:val="28"/>
          <w:szCs w:val="28"/>
        </w:rPr>
        <w:fldChar w:fldCharType="separate"/>
      </w:r>
      <w:r w:rsidRPr="00B42F46">
        <w:rPr>
          <w:rStyle w:val="a7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0DF5" w:rsidRPr="00B42F46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Pr="00B42F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2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96B40" w:rsidRDefault="00DE1059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EC" w:rsidRDefault="00D713EC" w:rsidP="008F5C52">
      <w:pPr>
        <w:spacing w:after="0" w:line="240" w:lineRule="auto"/>
      </w:pPr>
      <w:r>
        <w:separator/>
      </w:r>
    </w:p>
  </w:endnote>
  <w:endnote w:type="continuationSeparator" w:id="0">
    <w:p w:rsidR="00D713EC" w:rsidRDefault="00D713EC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EC" w:rsidRDefault="00D713EC" w:rsidP="008F5C52">
      <w:pPr>
        <w:spacing w:after="0" w:line="240" w:lineRule="auto"/>
      </w:pPr>
      <w:r>
        <w:separator/>
      </w:r>
    </w:p>
  </w:footnote>
  <w:footnote w:type="continuationSeparator" w:id="0">
    <w:p w:rsidR="00D713EC" w:rsidRDefault="00D713EC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25DD4"/>
    <w:rsid w:val="00036217"/>
    <w:rsid w:val="00070188"/>
    <w:rsid w:val="00084C43"/>
    <w:rsid w:val="000914ED"/>
    <w:rsid w:val="000971B0"/>
    <w:rsid w:val="00125179"/>
    <w:rsid w:val="00143FA9"/>
    <w:rsid w:val="001707EC"/>
    <w:rsid w:val="001B7002"/>
    <w:rsid w:val="001F535F"/>
    <w:rsid w:val="00203D43"/>
    <w:rsid w:val="00274332"/>
    <w:rsid w:val="00274558"/>
    <w:rsid w:val="00292D2E"/>
    <w:rsid w:val="00294384"/>
    <w:rsid w:val="002B6B06"/>
    <w:rsid w:val="002C05EB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60A9F"/>
    <w:rsid w:val="00366A4D"/>
    <w:rsid w:val="00377A78"/>
    <w:rsid w:val="00380DF5"/>
    <w:rsid w:val="00382134"/>
    <w:rsid w:val="00382C2F"/>
    <w:rsid w:val="003E7FC7"/>
    <w:rsid w:val="00413361"/>
    <w:rsid w:val="00417603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093C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81E3C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C01B0"/>
    <w:rsid w:val="00AC21CC"/>
    <w:rsid w:val="00AD5704"/>
    <w:rsid w:val="00B069D8"/>
    <w:rsid w:val="00B1185B"/>
    <w:rsid w:val="00B25DAE"/>
    <w:rsid w:val="00B2641E"/>
    <w:rsid w:val="00B42F46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713EC"/>
    <w:rsid w:val="00D835DA"/>
    <w:rsid w:val="00D84196"/>
    <w:rsid w:val="00D8548F"/>
    <w:rsid w:val="00DA7BED"/>
    <w:rsid w:val="00DB7B5E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udostoveryayushchiy-tsen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.kadastr.ru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E589-9720-4807-95DC-734E4768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prokopyeva</cp:lastModifiedBy>
  <cp:revision>9</cp:revision>
  <cp:lastPrinted>2021-03-04T07:56:00Z</cp:lastPrinted>
  <dcterms:created xsi:type="dcterms:W3CDTF">2021-03-03T09:45:00Z</dcterms:created>
  <dcterms:modified xsi:type="dcterms:W3CDTF">2021-03-04T11:52:00Z</dcterms:modified>
</cp:coreProperties>
</file>