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41" w:rsidRPr="00C77CE0" w:rsidRDefault="00E21041" w:rsidP="00E21041">
      <w:pPr>
        <w:pStyle w:val="1"/>
        <w:ind w:left="-284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C77CE0">
        <w:rPr>
          <w:rFonts w:ascii="Times New Roman" w:hAnsi="Times New Roman" w:cs="Times New Roman"/>
          <w:sz w:val="26"/>
          <w:szCs w:val="26"/>
        </w:rPr>
        <w:t>ЗВЕЩЕНИЕ</w:t>
      </w:r>
    </w:p>
    <w:p w:rsidR="00E21041" w:rsidRPr="00C77CE0" w:rsidRDefault="00E21041" w:rsidP="003B0F3A">
      <w:pPr>
        <w:pStyle w:val="1"/>
        <w:ind w:left="-28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77CE0">
        <w:rPr>
          <w:rFonts w:ascii="Times New Roman" w:hAnsi="Times New Roman" w:cs="Times New Roman"/>
          <w:sz w:val="26"/>
          <w:szCs w:val="26"/>
        </w:rPr>
        <w:t>О ПРОВЕДЕН</w:t>
      </w:r>
      <w:proofErr w:type="gramStart"/>
      <w:r w:rsidRPr="00C77CE0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C77CE0">
        <w:rPr>
          <w:rFonts w:ascii="Times New Roman" w:hAnsi="Times New Roman" w:cs="Times New Roman"/>
          <w:sz w:val="26"/>
          <w:szCs w:val="26"/>
        </w:rPr>
        <w:t>КЦИОНА ПО ПРОДАЖЕ МУНИЦИПАЛЬНОГО ИМУЩЕСТВА, КОТОРЫЙ СОСТОИТСЯ «19» ИЮЛЯ 2018 ГОДА</w:t>
      </w:r>
    </w:p>
    <w:p w:rsidR="00E21041" w:rsidRPr="00C77CE0" w:rsidRDefault="00E21041" w:rsidP="00E21041">
      <w:pPr>
        <w:ind w:left="-284"/>
        <w:jc w:val="center"/>
        <w:rPr>
          <w:b/>
          <w:bCs/>
          <w:sz w:val="26"/>
          <w:szCs w:val="26"/>
        </w:rPr>
      </w:pPr>
    </w:p>
    <w:p w:rsidR="00E21041" w:rsidRPr="00C77CE0" w:rsidRDefault="00E21041" w:rsidP="00E21041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CE0">
        <w:rPr>
          <w:rFonts w:ascii="Times New Roman" w:hAnsi="Times New Roman" w:cs="Times New Roman"/>
          <w:b/>
          <w:sz w:val="26"/>
          <w:szCs w:val="26"/>
        </w:rPr>
        <w:t xml:space="preserve">Администрация муниципального образования «Вельское» </w:t>
      </w:r>
      <w:r w:rsidRPr="00C77CE0">
        <w:rPr>
          <w:rFonts w:ascii="Times New Roman" w:hAnsi="Times New Roman" w:cs="Times New Roman"/>
          <w:sz w:val="26"/>
          <w:szCs w:val="26"/>
        </w:rPr>
        <w:t>(дале</w:t>
      </w:r>
      <w:proofErr w:type="gramStart"/>
      <w:r w:rsidRPr="00C77CE0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C77CE0">
        <w:rPr>
          <w:rFonts w:ascii="Times New Roman" w:hAnsi="Times New Roman" w:cs="Times New Roman"/>
          <w:sz w:val="26"/>
          <w:szCs w:val="26"/>
        </w:rPr>
        <w:t xml:space="preserve"> организатор аукциона) проводит аукцион по продаже </w:t>
      </w:r>
      <w:r w:rsidRPr="00C77CE0">
        <w:rPr>
          <w:rFonts w:ascii="Times New Roman" w:hAnsi="Times New Roman" w:cs="Times New Roman"/>
          <w:bCs/>
          <w:sz w:val="26"/>
          <w:szCs w:val="26"/>
        </w:rPr>
        <w:t xml:space="preserve">муниципального имущества, </w:t>
      </w:r>
      <w:r w:rsidRPr="00C77CE0">
        <w:rPr>
          <w:rFonts w:ascii="Times New Roman" w:hAnsi="Times New Roman" w:cs="Times New Roman"/>
          <w:sz w:val="26"/>
          <w:szCs w:val="26"/>
        </w:rPr>
        <w:t>являющегося муниципальной собственностью муниципального образования «Вельское.</w:t>
      </w:r>
    </w:p>
    <w:p w:rsidR="00E21041" w:rsidRPr="00C77CE0" w:rsidRDefault="00E21041" w:rsidP="00E21041">
      <w:pPr>
        <w:pStyle w:val="31"/>
        <w:ind w:left="-284" w:firstLine="709"/>
      </w:pPr>
      <w:r w:rsidRPr="00C77CE0">
        <w:rPr>
          <w:b/>
        </w:rPr>
        <w:t>Форма торгов:</w:t>
      </w:r>
      <w:r w:rsidRPr="00C77CE0">
        <w:t xml:space="preserve"> аукцион, проводится</w:t>
      </w:r>
      <w:r w:rsidRPr="00C77CE0">
        <w:rPr>
          <w:b/>
        </w:rPr>
        <w:t xml:space="preserve"> </w:t>
      </w:r>
      <w:proofErr w:type="gramStart"/>
      <w:r w:rsidRPr="00C77CE0">
        <w:t>открытым</w:t>
      </w:r>
      <w:proofErr w:type="gramEnd"/>
      <w:r w:rsidRPr="00C77CE0">
        <w:t xml:space="preserve"> по составу участников и по форме подачи предложений о цене.</w:t>
      </w:r>
    </w:p>
    <w:p w:rsidR="00E21041" w:rsidRPr="00C77CE0" w:rsidRDefault="00E21041" w:rsidP="00E21041">
      <w:pPr>
        <w:pStyle w:val="31"/>
        <w:ind w:left="-284" w:firstLine="709"/>
      </w:pPr>
      <w:r w:rsidRPr="00C77CE0">
        <w:rPr>
          <w:b/>
          <w:bCs/>
        </w:rPr>
        <w:t>Адрес организатора аукциона</w:t>
      </w:r>
      <w:r w:rsidRPr="00C77CE0">
        <w:t xml:space="preserve">:  165150, Архангельская область, Вельский район,  город Вельск, улица Советская, дом 33, телефон / факс 8(81836) 6-00-82. </w:t>
      </w:r>
      <w:r w:rsidRPr="00C77CE0">
        <w:rPr>
          <w:lang w:val="en-US"/>
        </w:rPr>
        <w:t>E</w:t>
      </w:r>
      <w:r w:rsidRPr="00C77CE0">
        <w:t>-</w:t>
      </w:r>
      <w:r w:rsidRPr="00C77CE0">
        <w:rPr>
          <w:lang w:val="en-US"/>
        </w:rPr>
        <w:t>mail</w:t>
      </w:r>
      <w:r w:rsidRPr="00C77CE0">
        <w:t xml:space="preserve">: </w:t>
      </w:r>
      <w:r w:rsidRPr="00C77CE0">
        <w:rPr>
          <w:lang w:val="en-US"/>
        </w:rPr>
        <w:t>org</w:t>
      </w:r>
      <w:r w:rsidRPr="00C77CE0">
        <w:t>_</w:t>
      </w:r>
      <w:proofErr w:type="spellStart"/>
      <w:r w:rsidRPr="00C77CE0">
        <w:rPr>
          <w:lang w:val="en-US"/>
        </w:rPr>
        <w:t>adm</w:t>
      </w:r>
      <w:proofErr w:type="spellEnd"/>
      <w:r w:rsidRPr="00C77CE0">
        <w:t>@</w:t>
      </w:r>
      <w:r w:rsidRPr="00C77CE0">
        <w:rPr>
          <w:lang w:val="en-US"/>
        </w:rPr>
        <w:t>mail</w:t>
      </w:r>
      <w:r w:rsidRPr="00C77CE0">
        <w:t>.</w:t>
      </w:r>
      <w:proofErr w:type="spellStart"/>
      <w:r w:rsidRPr="00C77CE0">
        <w:rPr>
          <w:lang w:val="en-US"/>
        </w:rPr>
        <w:t>ru</w:t>
      </w:r>
      <w:proofErr w:type="spellEnd"/>
      <w:r w:rsidRPr="00C77CE0">
        <w:t>.</w:t>
      </w:r>
    </w:p>
    <w:p w:rsidR="00E21041" w:rsidRPr="00C77CE0" w:rsidRDefault="00E21041" w:rsidP="00E21041">
      <w:pPr>
        <w:ind w:left="-284" w:firstLine="709"/>
        <w:jc w:val="both"/>
        <w:rPr>
          <w:sz w:val="26"/>
          <w:szCs w:val="26"/>
        </w:rPr>
      </w:pPr>
      <w:r w:rsidRPr="00C77CE0">
        <w:rPr>
          <w:b/>
          <w:sz w:val="26"/>
          <w:szCs w:val="26"/>
        </w:rPr>
        <w:t>Контактные лица:</w:t>
      </w:r>
      <w:r w:rsidRPr="00C77CE0">
        <w:rPr>
          <w:sz w:val="26"/>
          <w:szCs w:val="26"/>
        </w:rPr>
        <w:t xml:space="preserve"> Цыпнятов Игорь Александрович,  Добош Николай Иванович. Телефон  для  справок:  8 (81836) 6-31-61,  </w:t>
      </w:r>
      <w:r w:rsidRPr="00C77CE0">
        <w:rPr>
          <w:b/>
          <w:sz w:val="26"/>
          <w:szCs w:val="26"/>
        </w:rPr>
        <w:t>6-14-84.</w:t>
      </w:r>
    </w:p>
    <w:p w:rsidR="00E21041" w:rsidRPr="00C77CE0" w:rsidRDefault="00E21041" w:rsidP="00E21041">
      <w:pPr>
        <w:pStyle w:val="210"/>
        <w:spacing w:line="240" w:lineRule="auto"/>
        <w:ind w:left="-284" w:firstLine="709"/>
        <w:rPr>
          <w:b w:val="0"/>
          <w:sz w:val="26"/>
          <w:szCs w:val="26"/>
        </w:rPr>
      </w:pPr>
      <w:r w:rsidRPr="00C77CE0">
        <w:rPr>
          <w:sz w:val="26"/>
          <w:szCs w:val="26"/>
        </w:rPr>
        <w:t xml:space="preserve">Основание проведения аукциона: </w:t>
      </w:r>
      <w:r w:rsidRPr="00C77CE0">
        <w:rPr>
          <w:b w:val="0"/>
          <w:sz w:val="26"/>
          <w:szCs w:val="26"/>
        </w:rPr>
        <w:t>Решение</w:t>
      </w:r>
      <w:r w:rsidRPr="00C77CE0">
        <w:rPr>
          <w:b w:val="0"/>
          <w:spacing w:val="9"/>
          <w:sz w:val="26"/>
          <w:szCs w:val="26"/>
        </w:rPr>
        <w:t xml:space="preserve"> </w:t>
      </w:r>
      <w:r w:rsidRPr="00C77CE0">
        <w:rPr>
          <w:b w:val="0"/>
          <w:sz w:val="26"/>
          <w:szCs w:val="26"/>
        </w:rPr>
        <w:t xml:space="preserve">Совета депутатов  муниципального образования </w:t>
      </w:r>
      <w:r w:rsidRPr="00C77CE0">
        <w:rPr>
          <w:b w:val="0"/>
          <w:spacing w:val="-1"/>
          <w:sz w:val="26"/>
          <w:szCs w:val="26"/>
        </w:rPr>
        <w:t xml:space="preserve">«Вельское» </w:t>
      </w:r>
      <w:r w:rsidRPr="00C77CE0">
        <w:rPr>
          <w:b w:val="0"/>
          <w:spacing w:val="9"/>
          <w:sz w:val="26"/>
          <w:szCs w:val="26"/>
        </w:rPr>
        <w:t>№126 от 26.12.2017 года «Об утверждении прогнозного плана (программы)</w:t>
      </w:r>
      <w:r w:rsidRPr="00C77CE0">
        <w:rPr>
          <w:b w:val="0"/>
          <w:spacing w:val="-1"/>
          <w:sz w:val="26"/>
          <w:szCs w:val="26"/>
        </w:rPr>
        <w:t xml:space="preserve"> приватизации объектов муниципального собственности муниципального образования «Вельское» </w:t>
      </w:r>
      <w:r w:rsidRPr="00C77CE0">
        <w:rPr>
          <w:b w:val="0"/>
          <w:sz w:val="26"/>
          <w:szCs w:val="26"/>
        </w:rPr>
        <w:t>на 2018 год»</w:t>
      </w:r>
      <w:r w:rsidRPr="00C77CE0">
        <w:rPr>
          <w:b w:val="0"/>
          <w:bCs w:val="0"/>
          <w:sz w:val="26"/>
          <w:szCs w:val="26"/>
        </w:rPr>
        <w:t>,</w:t>
      </w:r>
      <w:r w:rsidRPr="00C77CE0">
        <w:rPr>
          <w:b w:val="0"/>
          <w:color w:val="000000"/>
          <w:sz w:val="26"/>
          <w:szCs w:val="26"/>
        </w:rPr>
        <w:t xml:space="preserve"> </w:t>
      </w:r>
      <w:r w:rsidR="003B0F3A">
        <w:rPr>
          <w:b w:val="0"/>
          <w:color w:val="000000"/>
          <w:sz w:val="26"/>
          <w:szCs w:val="26"/>
        </w:rPr>
        <w:t>р</w:t>
      </w:r>
      <w:r w:rsidRPr="00C77CE0">
        <w:rPr>
          <w:b w:val="0"/>
          <w:color w:val="000000"/>
          <w:sz w:val="26"/>
          <w:szCs w:val="26"/>
        </w:rPr>
        <w:t xml:space="preserve">аспоряжение  администрации муниципального образования  «Вельское» </w:t>
      </w:r>
      <w:r w:rsidR="003B0F3A">
        <w:rPr>
          <w:b w:val="0"/>
          <w:color w:val="000000"/>
          <w:sz w:val="26"/>
          <w:szCs w:val="26"/>
        </w:rPr>
        <w:t xml:space="preserve">        </w:t>
      </w:r>
      <w:r w:rsidRPr="00C77CE0">
        <w:rPr>
          <w:b w:val="0"/>
          <w:color w:val="000000"/>
          <w:sz w:val="26"/>
          <w:szCs w:val="26"/>
        </w:rPr>
        <w:t>№ 375-р от 06 июня 2018 года «О проведении открытого аукциона по продаже муниципального имущества».</w:t>
      </w:r>
      <w:r w:rsidRPr="00C77CE0">
        <w:rPr>
          <w:b w:val="0"/>
          <w:sz w:val="26"/>
          <w:szCs w:val="26"/>
        </w:rPr>
        <w:t xml:space="preserve"> </w:t>
      </w:r>
    </w:p>
    <w:p w:rsidR="00E21041" w:rsidRPr="00C77CE0" w:rsidRDefault="00E21041" w:rsidP="00E21041">
      <w:pPr>
        <w:pStyle w:val="210"/>
        <w:spacing w:line="240" w:lineRule="auto"/>
        <w:ind w:left="-284" w:firstLine="709"/>
        <w:rPr>
          <w:b w:val="0"/>
          <w:sz w:val="26"/>
          <w:szCs w:val="26"/>
        </w:rPr>
      </w:pPr>
      <w:r w:rsidRPr="00C77CE0">
        <w:rPr>
          <w:sz w:val="26"/>
          <w:szCs w:val="26"/>
        </w:rPr>
        <w:t xml:space="preserve">Предмет аукциона: </w:t>
      </w:r>
      <w:r w:rsidRPr="00C77CE0">
        <w:rPr>
          <w:b w:val="0"/>
          <w:sz w:val="26"/>
          <w:szCs w:val="26"/>
        </w:rPr>
        <w:t>Продаж</w:t>
      </w:r>
      <w:r w:rsidRPr="00C77CE0">
        <w:rPr>
          <w:b w:val="0"/>
          <w:bCs w:val="0"/>
          <w:sz w:val="26"/>
          <w:szCs w:val="26"/>
        </w:rPr>
        <w:t xml:space="preserve">а муниципального имущества, </w:t>
      </w:r>
      <w:r w:rsidRPr="00C77CE0">
        <w:rPr>
          <w:b w:val="0"/>
          <w:sz w:val="26"/>
          <w:szCs w:val="26"/>
        </w:rPr>
        <w:t>являющегося муниципальной собственностью муниципального образования «Вельское:</w:t>
      </w:r>
    </w:p>
    <w:p w:rsidR="00E21041" w:rsidRPr="00C77CE0" w:rsidRDefault="00E21041" w:rsidP="00E21041">
      <w:pPr>
        <w:ind w:left="-284" w:firstLine="709"/>
        <w:jc w:val="both"/>
        <w:rPr>
          <w:sz w:val="26"/>
          <w:szCs w:val="26"/>
        </w:rPr>
      </w:pPr>
      <w:r w:rsidRPr="00C77CE0">
        <w:rPr>
          <w:b/>
          <w:sz w:val="26"/>
          <w:szCs w:val="26"/>
        </w:rPr>
        <w:t>Лот №  1:</w:t>
      </w:r>
      <w:r w:rsidRPr="00C77CE0">
        <w:rPr>
          <w:sz w:val="26"/>
          <w:szCs w:val="26"/>
        </w:rPr>
        <w:t xml:space="preserve"> Часть здания  котельной, кадастровый номер 29:01:190147:107, назначение: нежилое здание, этажность: 1, площадью 329,6 кв</w:t>
      </w:r>
      <w:proofErr w:type="gramStart"/>
      <w:r w:rsidRPr="00C77CE0">
        <w:rPr>
          <w:sz w:val="26"/>
          <w:szCs w:val="26"/>
        </w:rPr>
        <w:t>.м</w:t>
      </w:r>
      <w:proofErr w:type="gramEnd"/>
      <w:r w:rsidRPr="00C77CE0">
        <w:rPr>
          <w:sz w:val="26"/>
          <w:szCs w:val="26"/>
        </w:rPr>
        <w:t>, по адресу:  Архангельская область, Вельский район, г</w:t>
      </w:r>
      <w:proofErr w:type="gramStart"/>
      <w:r w:rsidRPr="00C77CE0">
        <w:rPr>
          <w:sz w:val="26"/>
          <w:szCs w:val="26"/>
        </w:rPr>
        <w:t>.В</w:t>
      </w:r>
      <w:proofErr w:type="gramEnd"/>
      <w:r w:rsidRPr="00C77CE0">
        <w:rPr>
          <w:sz w:val="26"/>
          <w:szCs w:val="26"/>
        </w:rPr>
        <w:t>ельск, ул.Революционная, д.73, с земельным участком, кадастровый номер 29:01:190147:110, категория земель: земли населенных пунктов, разрешенное использование: для эксплуатации и обслуживания части здания котельной, площадью 751,0 кв.м., по адресу: Архангельская область, Вельский район, г</w:t>
      </w:r>
      <w:proofErr w:type="gramStart"/>
      <w:r w:rsidRPr="00C77CE0">
        <w:rPr>
          <w:sz w:val="26"/>
          <w:szCs w:val="26"/>
        </w:rPr>
        <w:t>.В</w:t>
      </w:r>
      <w:proofErr w:type="gramEnd"/>
      <w:r w:rsidRPr="00C77CE0">
        <w:rPr>
          <w:sz w:val="26"/>
          <w:szCs w:val="26"/>
        </w:rPr>
        <w:t>ельск, ул.Революционная, д.73.</w:t>
      </w:r>
    </w:p>
    <w:p w:rsidR="00E21041" w:rsidRPr="00C77CE0" w:rsidRDefault="00E21041" w:rsidP="00E21041">
      <w:pPr>
        <w:tabs>
          <w:tab w:val="left" w:pos="0"/>
        </w:tabs>
        <w:ind w:left="-284" w:firstLine="709"/>
        <w:jc w:val="both"/>
        <w:rPr>
          <w:sz w:val="26"/>
          <w:szCs w:val="26"/>
        </w:rPr>
      </w:pPr>
      <w:r w:rsidRPr="00C77CE0">
        <w:rPr>
          <w:sz w:val="26"/>
          <w:szCs w:val="26"/>
        </w:rPr>
        <w:t xml:space="preserve">Сведения об имеющихся ограничениях (обременениях) имущества: через здание проходят транзитные трубопроводы теплоснабжения и холодного водоснабжения, вдоль наружной стены проходит транзитная труба газопровода среднего давления, в соответствии с правилами охраны газораспределительных сетей, теплоснабжения и водоснабжения здание котельной с земельным участком обременены правом беспрепятственного и безвозмездного доступа эксплуатирующих организаций для ремонта и обслуживания данных объектов инженерной инфраструктуры; </w:t>
      </w:r>
    </w:p>
    <w:p w:rsidR="00E21041" w:rsidRPr="00C77CE0" w:rsidRDefault="00E21041" w:rsidP="00E21041">
      <w:pPr>
        <w:pStyle w:val="ConsPlusNormal"/>
        <w:tabs>
          <w:tab w:val="left" w:pos="10490"/>
        </w:tabs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CE0">
        <w:rPr>
          <w:rFonts w:ascii="Times New Roman" w:hAnsi="Times New Roman" w:cs="Times New Roman"/>
          <w:sz w:val="26"/>
          <w:szCs w:val="26"/>
        </w:rPr>
        <w:t>Сведения о техническом состоянии  продаваемого имущества: о</w:t>
      </w:r>
      <w:r w:rsidRPr="00C77CE0">
        <w:rPr>
          <w:rFonts w:ascii="Times New Roman" w:hAnsi="Times New Roman" w:cs="Times New Roman"/>
          <w:sz w:val="26"/>
          <w:szCs w:val="26"/>
          <w:shd w:val="clear" w:color="auto" w:fill="FFFFFF"/>
        </w:rPr>
        <w:t>бщее состояние части здания котельной характеризуется как неудовлетворительное, не эксплуатировалось длительный период времени, заброшено; кровл</w:t>
      </w:r>
      <w:proofErr w:type="gramStart"/>
      <w:r w:rsidRPr="00C77CE0">
        <w:rPr>
          <w:rFonts w:ascii="Times New Roman" w:hAnsi="Times New Roman" w:cs="Times New Roman"/>
          <w:sz w:val="26"/>
          <w:szCs w:val="26"/>
          <w:shd w:val="clear" w:color="auto" w:fill="FFFFFF"/>
        </w:rPr>
        <w:t>я-</w:t>
      </w:r>
      <w:proofErr w:type="gramEnd"/>
      <w:r w:rsidRPr="00C77C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рулонная, имеются повреждения, разрывы, разрушение слоев покрытия и повреждения обрешетки; перекрытия- железобетонные, наблюдаются трещины в плитах, смещение плит относительно друг друга по высоте; полы- бетонные и дощатые, наблюдаются  трещины, </w:t>
      </w:r>
      <w:proofErr w:type="spellStart"/>
      <w:r w:rsidRPr="00C77CE0">
        <w:rPr>
          <w:rFonts w:ascii="Times New Roman" w:hAnsi="Times New Roman" w:cs="Times New Roman"/>
          <w:sz w:val="26"/>
          <w:szCs w:val="26"/>
          <w:shd w:val="clear" w:color="auto" w:fill="FFFFFF"/>
        </w:rPr>
        <w:t>сношенность</w:t>
      </w:r>
      <w:proofErr w:type="spellEnd"/>
      <w:r w:rsidRPr="00C77C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наличие гнили; оконные и дверные проем</w:t>
      </w:r>
      <w:proofErr w:type="gramStart"/>
      <w:r w:rsidRPr="00C77CE0">
        <w:rPr>
          <w:rFonts w:ascii="Times New Roman" w:hAnsi="Times New Roman" w:cs="Times New Roman"/>
          <w:sz w:val="26"/>
          <w:szCs w:val="26"/>
          <w:shd w:val="clear" w:color="auto" w:fill="FFFFFF"/>
        </w:rPr>
        <w:t>ы-</w:t>
      </w:r>
      <w:proofErr w:type="gramEnd"/>
      <w:r w:rsidRPr="00C77C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наблюдается </w:t>
      </w:r>
      <w:r w:rsidRPr="00C77CE0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коробление дверных полотен, двери отсутствуют, наблюдается гниль оконных рам, остекление отсутствует; стены и перегородки- кирпичные оштукатуренные, наблюдается ослабление кладки, трещины, отслоение и отпадение  штукатурки; фундамент- бетонный ленточный, наблюдаются трещины и осадка. Внутри объекта и близлежащая территория захламлены различным мусором, парковки нет, </w:t>
      </w:r>
      <w:r w:rsidRPr="00C77CE0">
        <w:rPr>
          <w:rFonts w:ascii="Times New Roman" w:hAnsi="Times New Roman" w:cs="Times New Roman"/>
          <w:sz w:val="26"/>
          <w:szCs w:val="26"/>
        </w:rPr>
        <w:t>вблизи объекта  находится блочная газовая котельная.</w:t>
      </w:r>
    </w:p>
    <w:p w:rsidR="00E21041" w:rsidRPr="00C77CE0" w:rsidRDefault="00E21041" w:rsidP="00E21041">
      <w:pPr>
        <w:pStyle w:val="ConsPlusNormal"/>
        <w:widowControl/>
        <w:tabs>
          <w:tab w:val="left" w:pos="10490"/>
        </w:tabs>
        <w:ind w:left="-284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CE0">
        <w:rPr>
          <w:rFonts w:ascii="Times New Roman" w:hAnsi="Times New Roman" w:cs="Times New Roman"/>
          <w:sz w:val="26"/>
          <w:szCs w:val="26"/>
        </w:rPr>
        <w:t xml:space="preserve">Начальная (минимальная)  цена продажи имущества – </w:t>
      </w:r>
      <w:proofErr w:type="gramStart"/>
      <w:r w:rsidRPr="00C77CE0">
        <w:rPr>
          <w:rFonts w:ascii="Times New Roman" w:hAnsi="Times New Roman" w:cs="Times New Roman"/>
          <w:sz w:val="26"/>
          <w:szCs w:val="26"/>
        </w:rPr>
        <w:t>согласно отчета</w:t>
      </w:r>
      <w:proofErr w:type="gramEnd"/>
      <w:r w:rsidRPr="00C77CE0">
        <w:rPr>
          <w:rFonts w:ascii="Times New Roman" w:hAnsi="Times New Roman" w:cs="Times New Roman"/>
          <w:sz w:val="26"/>
          <w:szCs w:val="26"/>
        </w:rPr>
        <w:t xml:space="preserve"> об определении рыночной стоимости № 05/18-310 от 23 мая 2018года составляет 469 472рублей (Без НДС).</w:t>
      </w:r>
    </w:p>
    <w:p w:rsidR="00E21041" w:rsidRPr="00C77CE0" w:rsidRDefault="00E21041" w:rsidP="00E21041">
      <w:pPr>
        <w:ind w:left="-284" w:firstLine="709"/>
        <w:jc w:val="both"/>
        <w:rPr>
          <w:sz w:val="26"/>
          <w:szCs w:val="26"/>
        </w:rPr>
      </w:pPr>
      <w:r w:rsidRPr="00C77CE0">
        <w:rPr>
          <w:sz w:val="26"/>
          <w:szCs w:val="26"/>
        </w:rPr>
        <w:t>Шаг аукциона 5 % от начальной цены  продажи имущества- 23 473,60 рублей.</w:t>
      </w:r>
    </w:p>
    <w:p w:rsidR="00E21041" w:rsidRPr="00C77CE0" w:rsidRDefault="00E21041" w:rsidP="00E21041">
      <w:pPr>
        <w:ind w:left="-284" w:firstLine="709"/>
        <w:jc w:val="both"/>
        <w:rPr>
          <w:sz w:val="26"/>
          <w:szCs w:val="26"/>
        </w:rPr>
      </w:pPr>
      <w:r w:rsidRPr="00C77CE0">
        <w:rPr>
          <w:sz w:val="26"/>
          <w:szCs w:val="26"/>
        </w:rPr>
        <w:t>Размер задатка для участия в аукционе 20 % от начальной цены продажи имущества –  93 894,40 рублей.</w:t>
      </w:r>
    </w:p>
    <w:p w:rsidR="00E21041" w:rsidRPr="00C77CE0" w:rsidRDefault="00E21041" w:rsidP="00E21041">
      <w:pPr>
        <w:suppressAutoHyphens/>
        <w:ind w:left="-284" w:firstLine="709"/>
        <w:jc w:val="both"/>
        <w:rPr>
          <w:sz w:val="26"/>
          <w:szCs w:val="26"/>
        </w:rPr>
      </w:pPr>
      <w:r w:rsidRPr="00C77CE0">
        <w:rPr>
          <w:sz w:val="26"/>
          <w:szCs w:val="26"/>
        </w:rPr>
        <w:t>Аукцион проводится на основании распоряжения администрации муниципального образования «Вельское»  от «06»  июня  2018  года № 375-р.</w:t>
      </w:r>
    </w:p>
    <w:p w:rsidR="00E21041" w:rsidRPr="00C77CE0" w:rsidRDefault="00E21041" w:rsidP="00E21041">
      <w:pPr>
        <w:ind w:left="-284" w:firstLine="709"/>
        <w:jc w:val="both"/>
        <w:rPr>
          <w:b/>
          <w:bCs/>
          <w:sz w:val="26"/>
          <w:szCs w:val="26"/>
        </w:rPr>
      </w:pPr>
      <w:r w:rsidRPr="00C77CE0">
        <w:rPr>
          <w:b/>
          <w:sz w:val="26"/>
          <w:szCs w:val="26"/>
        </w:rPr>
        <w:t>Задаток</w:t>
      </w:r>
      <w:r w:rsidRPr="00C77CE0">
        <w:rPr>
          <w:b/>
          <w:bCs/>
          <w:sz w:val="26"/>
          <w:szCs w:val="26"/>
        </w:rPr>
        <w:t xml:space="preserve"> </w:t>
      </w:r>
      <w:r w:rsidRPr="00C77CE0">
        <w:rPr>
          <w:b/>
          <w:sz w:val="26"/>
          <w:szCs w:val="26"/>
        </w:rPr>
        <w:t xml:space="preserve">вносится </w:t>
      </w:r>
      <w:r w:rsidRPr="00C77CE0">
        <w:rPr>
          <w:b/>
          <w:bCs/>
          <w:sz w:val="26"/>
          <w:szCs w:val="26"/>
        </w:rPr>
        <w:t>в срок</w:t>
      </w:r>
      <w:r w:rsidRPr="00C77CE0">
        <w:rPr>
          <w:bCs/>
          <w:sz w:val="26"/>
          <w:szCs w:val="26"/>
        </w:rPr>
        <w:t xml:space="preserve"> </w:t>
      </w:r>
      <w:r w:rsidRPr="00C77CE0">
        <w:rPr>
          <w:b/>
          <w:bCs/>
          <w:sz w:val="26"/>
          <w:szCs w:val="26"/>
        </w:rPr>
        <w:t>по «16» июля 2018 года</w:t>
      </w:r>
      <w:r w:rsidRPr="00C77CE0">
        <w:rPr>
          <w:bCs/>
          <w:sz w:val="26"/>
          <w:szCs w:val="26"/>
        </w:rPr>
        <w:t xml:space="preserve"> </w:t>
      </w:r>
      <w:r w:rsidRPr="00C77CE0">
        <w:rPr>
          <w:sz w:val="26"/>
          <w:szCs w:val="26"/>
        </w:rPr>
        <w:t>по следующим реквизитам: УФК по Архангельской области и Ненецкому автономному округу (Администрация муниципального образования «Вельское» л/с 05243002140), ИНН 2907010999; КПП 290701001; БИК 041117001; ОГРН 1052907034762; ОКПО 51772951; Код ОКТМО 11605101; ОКВЭД 75.11.31. Счет №40302810900003000118 в Отделение Архангельск г</w:t>
      </w:r>
      <w:proofErr w:type="gramStart"/>
      <w:r w:rsidRPr="00C77CE0">
        <w:rPr>
          <w:sz w:val="26"/>
          <w:szCs w:val="26"/>
        </w:rPr>
        <w:t>.А</w:t>
      </w:r>
      <w:proofErr w:type="gramEnd"/>
      <w:r w:rsidRPr="00C77CE0">
        <w:rPr>
          <w:sz w:val="26"/>
          <w:szCs w:val="26"/>
        </w:rPr>
        <w:t xml:space="preserve">рхангельск. Текст «Задаток на участие в аукционе по продаже </w:t>
      </w:r>
      <w:proofErr w:type="spellStart"/>
      <w:r w:rsidRPr="00C77CE0">
        <w:rPr>
          <w:bCs/>
          <w:sz w:val="26"/>
          <w:szCs w:val="26"/>
        </w:rPr>
        <w:t>мун</w:t>
      </w:r>
      <w:proofErr w:type="spellEnd"/>
      <w:r w:rsidRPr="00C77CE0">
        <w:rPr>
          <w:bCs/>
          <w:sz w:val="26"/>
          <w:szCs w:val="26"/>
        </w:rPr>
        <w:t xml:space="preserve">. имущества: часть здания котельной </w:t>
      </w:r>
      <w:r w:rsidRPr="00C77CE0">
        <w:rPr>
          <w:sz w:val="26"/>
          <w:szCs w:val="26"/>
        </w:rPr>
        <w:t>с земельным участком</w:t>
      </w:r>
      <w:r w:rsidRPr="00C77CE0">
        <w:rPr>
          <w:bCs/>
          <w:sz w:val="26"/>
          <w:szCs w:val="26"/>
        </w:rPr>
        <w:t>, по адресу: Архангельская область, Вельский район, г</w:t>
      </w:r>
      <w:proofErr w:type="gramStart"/>
      <w:r w:rsidRPr="00C77CE0">
        <w:rPr>
          <w:bCs/>
          <w:sz w:val="26"/>
          <w:szCs w:val="26"/>
        </w:rPr>
        <w:t>.В</w:t>
      </w:r>
      <w:proofErr w:type="gramEnd"/>
      <w:r w:rsidRPr="00C77CE0">
        <w:rPr>
          <w:bCs/>
          <w:sz w:val="26"/>
          <w:szCs w:val="26"/>
        </w:rPr>
        <w:t>ельск, ул.Революционная, д.73».</w:t>
      </w:r>
    </w:p>
    <w:p w:rsidR="00E21041" w:rsidRPr="00C77CE0" w:rsidRDefault="00E21041" w:rsidP="00E21041">
      <w:pPr>
        <w:suppressLineNumbers/>
        <w:suppressAutoHyphens/>
        <w:ind w:left="-284" w:firstLine="709"/>
        <w:jc w:val="both"/>
        <w:rPr>
          <w:sz w:val="26"/>
          <w:szCs w:val="26"/>
        </w:rPr>
      </w:pPr>
      <w:r w:rsidRPr="00C77CE0">
        <w:rPr>
          <w:b/>
          <w:sz w:val="26"/>
          <w:szCs w:val="26"/>
        </w:rPr>
        <w:t xml:space="preserve">Осмотр объектов аукциона: </w:t>
      </w:r>
      <w:r w:rsidRPr="00C77CE0">
        <w:rPr>
          <w:sz w:val="26"/>
          <w:szCs w:val="26"/>
        </w:rPr>
        <w:t xml:space="preserve">проводится в присутствии представителя организатора аукциона ежедневно в рабочие дни с понедельника по пятницу с 08.00 ч. до 17.00 ч., перерыв с 13.00ч. до 14.00 ч., </w:t>
      </w:r>
      <w:proofErr w:type="gramStart"/>
      <w:r w:rsidRPr="00C77CE0">
        <w:rPr>
          <w:sz w:val="26"/>
          <w:szCs w:val="26"/>
        </w:rPr>
        <w:t>с даты размещения</w:t>
      </w:r>
      <w:proofErr w:type="gramEnd"/>
      <w:r w:rsidRPr="00C77CE0">
        <w:rPr>
          <w:sz w:val="26"/>
          <w:szCs w:val="26"/>
        </w:rPr>
        <w:t xml:space="preserve"> на официальном сайте до дня окончания приема заявок на участие в аукционе.</w:t>
      </w:r>
    </w:p>
    <w:p w:rsidR="00E21041" w:rsidRPr="00C77CE0" w:rsidRDefault="00E21041" w:rsidP="00E21041">
      <w:pPr>
        <w:pStyle w:val="24"/>
        <w:ind w:firstLine="709"/>
        <w:jc w:val="both"/>
        <w:rPr>
          <w:sz w:val="26"/>
          <w:szCs w:val="26"/>
        </w:rPr>
      </w:pPr>
      <w:proofErr w:type="gramStart"/>
      <w:r w:rsidRPr="00C77CE0">
        <w:rPr>
          <w:b/>
          <w:sz w:val="26"/>
          <w:szCs w:val="26"/>
        </w:rPr>
        <w:t>Требования к участникам аукциона, к заявке и прилагаемым документам</w:t>
      </w:r>
      <w:r w:rsidRPr="00C77CE0">
        <w:rPr>
          <w:sz w:val="26"/>
          <w:szCs w:val="26"/>
        </w:rPr>
        <w:t>: в настоящем аукционе может принять участие любое физическое и юридическое лицо,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РФ, субъектов РФ и муниципальных образований превышает 25 процентов, кроме случаев, предусмотренных статьей 25 Федерального закона № 178 – ФЗ от 21.12.2001</w:t>
      </w:r>
      <w:proofErr w:type="gramEnd"/>
      <w:r w:rsidRPr="00C77CE0">
        <w:rPr>
          <w:sz w:val="26"/>
          <w:szCs w:val="26"/>
        </w:rPr>
        <w:t xml:space="preserve"> </w:t>
      </w:r>
      <w:proofErr w:type="gramStart"/>
      <w:r w:rsidRPr="00C77CE0">
        <w:rPr>
          <w:sz w:val="26"/>
          <w:szCs w:val="26"/>
        </w:rPr>
        <w:t>г</w:t>
      </w:r>
      <w:proofErr w:type="gramEnd"/>
      <w:r w:rsidRPr="00C77CE0">
        <w:rPr>
          <w:sz w:val="26"/>
          <w:szCs w:val="26"/>
        </w:rPr>
        <w:t>.</w:t>
      </w:r>
    </w:p>
    <w:p w:rsidR="00E21041" w:rsidRPr="00C77CE0" w:rsidRDefault="00E21041" w:rsidP="00E21041">
      <w:pPr>
        <w:pStyle w:val="26"/>
        <w:spacing w:after="0" w:line="240" w:lineRule="auto"/>
        <w:ind w:left="0" w:firstLine="709"/>
        <w:jc w:val="both"/>
        <w:rPr>
          <w:sz w:val="26"/>
          <w:szCs w:val="26"/>
        </w:rPr>
      </w:pPr>
      <w:r w:rsidRPr="00C77CE0">
        <w:rPr>
          <w:sz w:val="26"/>
          <w:szCs w:val="26"/>
        </w:rPr>
        <w:t>Заявка на участие в торгах представляется Претендентом (лично или через своего полномочного представителя) в установленный срок, указанный в извещении о проведен</w:t>
      </w:r>
      <w:proofErr w:type="gramStart"/>
      <w:r w:rsidRPr="00C77CE0">
        <w:rPr>
          <w:sz w:val="26"/>
          <w:szCs w:val="26"/>
        </w:rPr>
        <w:t>ии ау</w:t>
      </w:r>
      <w:proofErr w:type="gramEnd"/>
      <w:r w:rsidRPr="00C77CE0">
        <w:rPr>
          <w:sz w:val="26"/>
          <w:szCs w:val="26"/>
        </w:rPr>
        <w:t>кциона. Заявка составляется в двух экземплярах, оформляется на русском языке в письменном виде и скрепляется подписью, печатью Претендента. Один экземпляр остается у Организатора торгов, другой возвращается Претенденту с указанием даты и времени, номера регистрации заявки.</w:t>
      </w:r>
    </w:p>
    <w:p w:rsidR="00E21041" w:rsidRPr="00C77CE0" w:rsidRDefault="00E21041" w:rsidP="00E21041">
      <w:pPr>
        <w:ind w:firstLine="709"/>
        <w:jc w:val="both"/>
        <w:rPr>
          <w:sz w:val="26"/>
          <w:szCs w:val="26"/>
        </w:rPr>
      </w:pPr>
      <w:r w:rsidRPr="00C77CE0">
        <w:rPr>
          <w:sz w:val="26"/>
          <w:szCs w:val="26"/>
        </w:rPr>
        <w:t>В случае</w:t>
      </w:r>
      <w:proofErr w:type="gramStart"/>
      <w:r w:rsidRPr="00C77CE0">
        <w:rPr>
          <w:sz w:val="26"/>
          <w:szCs w:val="26"/>
        </w:rPr>
        <w:t>,</w:t>
      </w:r>
      <w:proofErr w:type="gramEnd"/>
      <w:r w:rsidRPr="00C77CE0">
        <w:rPr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C77CE0">
        <w:rPr>
          <w:sz w:val="26"/>
          <w:szCs w:val="26"/>
        </w:rPr>
        <w:t>,</w:t>
      </w:r>
      <w:proofErr w:type="gramEnd"/>
      <w:r w:rsidRPr="00C77CE0">
        <w:rPr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21041" w:rsidRPr="00C77CE0" w:rsidRDefault="00E21041" w:rsidP="00E21041">
      <w:pPr>
        <w:tabs>
          <w:tab w:val="left" w:pos="480"/>
        </w:tabs>
        <w:ind w:firstLine="709"/>
        <w:jc w:val="both"/>
        <w:rPr>
          <w:b/>
          <w:sz w:val="26"/>
          <w:szCs w:val="26"/>
          <w:u w:val="single"/>
        </w:rPr>
      </w:pPr>
      <w:r w:rsidRPr="00C77CE0">
        <w:rPr>
          <w:sz w:val="26"/>
          <w:szCs w:val="26"/>
          <w:u w:val="single"/>
        </w:rPr>
        <w:t>В состав заявки входят следующие документы:</w:t>
      </w:r>
    </w:p>
    <w:p w:rsidR="00E21041" w:rsidRPr="00C77CE0" w:rsidRDefault="00E21041" w:rsidP="00E21041">
      <w:pPr>
        <w:tabs>
          <w:tab w:val="left" w:pos="480"/>
        </w:tabs>
        <w:ind w:firstLine="709"/>
        <w:jc w:val="both"/>
        <w:rPr>
          <w:sz w:val="26"/>
          <w:szCs w:val="26"/>
        </w:rPr>
      </w:pPr>
      <w:r w:rsidRPr="00C77CE0">
        <w:rPr>
          <w:sz w:val="26"/>
          <w:szCs w:val="26"/>
        </w:rPr>
        <w:lastRenderedPageBreak/>
        <w:t>1).   Заявка (Форма № 1 аукционной документации).</w:t>
      </w:r>
    </w:p>
    <w:p w:rsidR="00E21041" w:rsidRPr="00C77CE0" w:rsidRDefault="00E21041" w:rsidP="00E21041">
      <w:pPr>
        <w:tabs>
          <w:tab w:val="left" w:pos="480"/>
        </w:tabs>
        <w:ind w:firstLine="709"/>
        <w:jc w:val="both"/>
        <w:rPr>
          <w:sz w:val="26"/>
          <w:szCs w:val="26"/>
        </w:rPr>
      </w:pPr>
      <w:r w:rsidRPr="00C77CE0">
        <w:rPr>
          <w:sz w:val="26"/>
          <w:szCs w:val="26"/>
        </w:rPr>
        <w:t>2). Документ, подтверждающий внесение претендентом задатка в размере 20% начальной цены продажи муниципального имущества.</w:t>
      </w:r>
    </w:p>
    <w:p w:rsidR="00E21041" w:rsidRPr="00C77CE0" w:rsidRDefault="00E21041" w:rsidP="00E2104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77CE0">
        <w:rPr>
          <w:sz w:val="26"/>
          <w:szCs w:val="26"/>
        </w:rPr>
        <w:t>3).   Одновременно с заявкой претенденты представляют следующие документы:</w:t>
      </w:r>
    </w:p>
    <w:p w:rsidR="00E21041" w:rsidRPr="00C77CE0" w:rsidRDefault="00E21041" w:rsidP="00E21041">
      <w:pPr>
        <w:ind w:firstLine="709"/>
        <w:jc w:val="both"/>
        <w:rPr>
          <w:sz w:val="26"/>
          <w:szCs w:val="26"/>
        </w:rPr>
      </w:pPr>
      <w:r w:rsidRPr="00C77CE0">
        <w:rPr>
          <w:sz w:val="26"/>
          <w:szCs w:val="26"/>
          <w:u w:val="single"/>
        </w:rPr>
        <w:t>Претенденты - физические лица</w:t>
      </w:r>
      <w:r w:rsidRPr="00C77CE0">
        <w:rPr>
          <w:sz w:val="26"/>
          <w:szCs w:val="26"/>
        </w:rPr>
        <w:t xml:space="preserve"> </w:t>
      </w:r>
    </w:p>
    <w:p w:rsidR="00E21041" w:rsidRPr="00C77CE0" w:rsidRDefault="00E21041" w:rsidP="00E21041">
      <w:pPr>
        <w:ind w:firstLine="709"/>
        <w:jc w:val="both"/>
        <w:rPr>
          <w:sz w:val="26"/>
          <w:szCs w:val="26"/>
        </w:rPr>
      </w:pPr>
      <w:r w:rsidRPr="00C77CE0">
        <w:rPr>
          <w:sz w:val="26"/>
          <w:szCs w:val="26"/>
        </w:rPr>
        <w:t>-предъявляют документ, удостоверяющий личность, или представляют заверенные копии всех его листов.</w:t>
      </w:r>
    </w:p>
    <w:p w:rsidR="00E21041" w:rsidRPr="00C77CE0" w:rsidRDefault="00E21041" w:rsidP="00E21041">
      <w:pPr>
        <w:tabs>
          <w:tab w:val="left" w:pos="480"/>
        </w:tabs>
        <w:ind w:firstLine="709"/>
        <w:jc w:val="both"/>
        <w:rPr>
          <w:sz w:val="26"/>
          <w:szCs w:val="26"/>
        </w:rPr>
      </w:pPr>
      <w:r w:rsidRPr="00C77CE0">
        <w:rPr>
          <w:sz w:val="26"/>
          <w:szCs w:val="26"/>
          <w:u w:val="single"/>
        </w:rPr>
        <w:t xml:space="preserve">Претенденты - юридические лица  </w:t>
      </w:r>
      <w:r w:rsidRPr="00C77CE0">
        <w:rPr>
          <w:sz w:val="26"/>
          <w:szCs w:val="26"/>
        </w:rPr>
        <w:t>представляют к заявке:</w:t>
      </w:r>
    </w:p>
    <w:p w:rsidR="00E21041" w:rsidRPr="00C77CE0" w:rsidRDefault="00E21041" w:rsidP="00E21041">
      <w:pPr>
        <w:pStyle w:val="aa"/>
        <w:ind w:firstLine="709"/>
        <w:jc w:val="both"/>
        <w:rPr>
          <w:sz w:val="26"/>
          <w:szCs w:val="26"/>
        </w:rPr>
      </w:pPr>
      <w:r w:rsidRPr="00C77CE0">
        <w:rPr>
          <w:sz w:val="26"/>
          <w:szCs w:val="26"/>
        </w:rPr>
        <w:t xml:space="preserve">-заверенные копии </w:t>
      </w:r>
      <w:r w:rsidRPr="00C77CE0">
        <w:rPr>
          <w:snapToGrid w:val="0"/>
          <w:sz w:val="26"/>
          <w:szCs w:val="26"/>
        </w:rPr>
        <w:t>учредительных документов (</w:t>
      </w:r>
      <w:r w:rsidRPr="00C77CE0">
        <w:rPr>
          <w:sz w:val="26"/>
          <w:szCs w:val="26"/>
        </w:rPr>
        <w:t>свидетельство о государственной регистрации юридического лица, свидетельство о постановке на налоговый учет юридического лица, Устав, выписка из ЕГРЮЛ);</w:t>
      </w:r>
    </w:p>
    <w:p w:rsidR="00E21041" w:rsidRPr="00C77CE0" w:rsidRDefault="00E21041" w:rsidP="00E21041">
      <w:pPr>
        <w:ind w:firstLine="709"/>
        <w:jc w:val="both"/>
        <w:rPr>
          <w:sz w:val="26"/>
          <w:szCs w:val="26"/>
        </w:rPr>
      </w:pPr>
      <w:r w:rsidRPr="00C77CE0">
        <w:rPr>
          <w:sz w:val="26"/>
          <w:szCs w:val="26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(при наличии печати) и подписанное его руководителем письмо);</w:t>
      </w:r>
    </w:p>
    <w:p w:rsidR="00E21041" w:rsidRPr="00C77CE0" w:rsidRDefault="00E21041" w:rsidP="00E21041">
      <w:pPr>
        <w:ind w:firstLine="709"/>
        <w:jc w:val="both"/>
        <w:rPr>
          <w:sz w:val="26"/>
          <w:szCs w:val="26"/>
        </w:rPr>
      </w:pPr>
      <w:r w:rsidRPr="00C77CE0">
        <w:rPr>
          <w:sz w:val="26"/>
          <w:szCs w:val="26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руководителя или о его избрании) 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E21041" w:rsidRPr="00C77CE0" w:rsidRDefault="00E21041" w:rsidP="00E21041">
      <w:pPr>
        <w:ind w:firstLine="709"/>
        <w:jc w:val="both"/>
        <w:rPr>
          <w:sz w:val="26"/>
          <w:szCs w:val="26"/>
          <w:u w:val="single"/>
        </w:rPr>
      </w:pPr>
      <w:r w:rsidRPr="00C77CE0">
        <w:rPr>
          <w:sz w:val="26"/>
          <w:szCs w:val="26"/>
          <w:u w:val="single"/>
        </w:rPr>
        <w:t>Претенденты - индивидуальные предприниматели:</w:t>
      </w:r>
    </w:p>
    <w:p w:rsidR="00E21041" w:rsidRPr="00C77CE0" w:rsidRDefault="00E21041" w:rsidP="00E21041">
      <w:pPr>
        <w:pStyle w:val="aa"/>
        <w:ind w:firstLine="709"/>
        <w:jc w:val="both"/>
        <w:rPr>
          <w:sz w:val="26"/>
          <w:szCs w:val="26"/>
        </w:rPr>
      </w:pPr>
      <w:r w:rsidRPr="00C77CE0">
        <w:rPr>
          <w:sz w:val="26"/>
          <w:szCs w:val="26"/>
        </w:rPr>
        <w:t>- предъявляют заверенные копии документов индивидуального предпринимателя  (свидетельство о государственной регистрации, свидетельство о постановке на налоговый учет, выписка из ЕГРИП).</w:t>
      </w:r>
    </w:p>
    <w:p w:rsidR="00E21041" w:rsidRPr="00C77CE0" w:rsidRDefault="00E21041" w:rsidP="00E21041">
      <w:pPr>
        <w:ind w:left="-284" w:firstLine="709"/>
        <w:jc w:val="both"/>
        <w:rPr>
          <w:sz w:val="26"/>
          <w:szCs w:val="26"/>
        </w:rPr>
      </w:pPr>
      <w:r w:rsidRPr="00C77CE0">
        <w:rPr>
          <w:b/>
          <w:sz w:val="26"/>
          <w:szCs w:val="26"/>
        </w:rPr>
        <w:t>Срок, место и порядок предоставления аукционной документации:</w:t>
      </w:r>
      <w:r w:rsidRPr="00C77CE0">
        <w:rPr>
          <w:sz w:val="26"/>
          <w:szCs w:val="26"/>
        </w:rPr>
        <w:t xml:space="preserve"> </w:t>
      </w:r>
    </w:p>
    <w:p w:rsidR="00E21041" w:rsidRPr="00C77CE0" w:rsidRDefault="00E21041" w:rsidP="00E21041">
      <w:pPr>
        <w:pStyle w:val="af5"/>
        <w:shd w:val="clear" w:color="auto" w:fill="FFFFFF"/>
        <w:tabs>
          <w:tab w:val="left" w:pos="708"/>
        </w:tabs>
        <w:ind w:left="-284"/>
        <w:rPr>
          <w:bCs/>
          <w:sz w:val="26"/>
          <w:szCs w:val="26"/>
        </w:rPr>
      </w:pPr>
      <w:r w:rsidRPr="00C77CE0">
        <w:rPr>
          <w:sz w:val="26"/>
          <w:szCs w:val="26"/>
        </w:rPr>
        <w:t xml:space="preserve">Аукционная документация предоставляется на бумажном носителе (в электронном виде) организатором аукциона начиная </w:t>
      </w:r>
      <w:r w:rsidRPr="00C77CE0">
        <w:rPr>
          <w:b/>
          <w:sz w:val="26"/>
          <w:szCs w:val="26"/>
        </w:rPr>
        <w:t xml:space="preserve">с «18» июня 2018 года по «16» июля 2018 года, </w:t>
      </w:r>
      <w:r w:rsidRPr="00C77CE0">
        <w:rPr>
          <w:sz w:val="26"/>
          <w:szCs w:val="26"/>
        </w:rPr>
        <w:t xml:space="preserve"> по адресу организатора аукциона в кабинете №6, с понедельника по пятницу с 08.00ч. до 17.00ч., перерыв с 13.00ч. до 14.00ч.  А</w:t>
      </w:r>
      <w:r w:rsidRPr="00C77CE0">
        <w:rPr>
          <w:bCs/>
          <w:iCs/>
          <w:sz w:val="26"/>
          <w:szCs w:val="26"/>
        </w:rPr>
        <w:t xml:space="preserve">укционная документация предоставляется </w:t>
      </w:r>
      <w:r w:rsidRPr="00C77CE0">
        <w:rPr>
          <w:bCs/>
          <w:sz w:val="26"/>
          <w:szCs w:val="26"/>
        </w:rPr>
        <w:t>бесплатно.</w:t>
      </w:r>
    </w:p>
    <w:p w:rsidR="00E21041" w:rsidRPr="00C77CE0" w:rsidRDefault="00E21041" w:rsidP="00E21041">
      <w:pPr>
        <w:shd w:val="clear" w:color="auto" w:fill="FFFFFF"/>
        <w:overflowPunct w:val="0"/>
        <w:autoSpaceDE w:val="0"/>
        <w:autoSpaceDN w:val="0"/>
        <w:adjustRightInd w:val="0"/>
        <w:ind w:left="-284" w:firstLine="709"/>
        <w:jc w:val="both"/>
        <w:rPr>
          <w:sz w:val="26"/>
          <w:szCs w:val="26"/>
        </w:rPr>
      </w:pPr>
      <w:r w:rsidRPr="00C77CE0">
        <w:rPr>
          <w:sz w:val="26"/>
          <w:szCs w:val="26"/>
        </w:rPr>
        <w:t xml:space="preserve">Извещение о проведении аукциона и аукционная документация размещены на официальном сайте Российской Федерации для размещения информации по торгам- </w:t>
      </w:r>
      <w:hyperlink r:id="rId4" w:history="1">
        <w:r w:rsidRPr="00C77CE0">
          <w:rPr>
            <w:rStyle w:val="af4"/>
            <w:rFonts w:eastAsiaTheme="majorEastAsia"/>
            <w:sz w:val="26"/>
            <w:szCs w:val="26"/>
            <w:lang w:val="en-US"/>
          </w:rPr>
          <w:t>www</w:t>
        </w:r>
        <w:r w:rsidRPr="00C77CE0">
          <w:rPr>
            <w:rStyle w:val="af4"/>
            <w:rFonts w:eastAsiaTheme="majorEastAsia"/>
            <w:sz w:val="26"/>
            <w:szCs w:val="26"/>
          </w:rPr>
          <w:t>.</w:t>
        </w:r>
        <w:r w:rsidRPr="00C77CE0">
          <w:rPr>
            <w:rStyle w:val="af4"/>
            <w:rFonts w:eastAsiaTheme="majorEastAsia"/>
            <w:sz w:val="26"/>
            <w:szCs w:val="26"/>
            <w:lang w:val="en-US"/>
          </w:rPr>
          <w:t>torgi</w:t>
        </w:r>
        <w:r w:rsidRPr="00C77CE0">
          <w:rPr>
            <w:rStyle w:val="af4"/>
            <w:rFonts w:eastAsiaTheme="majorEastAsia"/>
            <w:sz w:val="26"/>
            <w:szCs w:val="26"/>
          </w:rPr>
          <w:t>.</w:t>
        </w:r>
        <w:r w:rsidRPr="00C77CE0">
          <w:rPr>
            <w:rStyle w:val="af4"/>
            <w:rFonts w:eastAsiaTheme="majorEastAsia"/>
            <w:sz w:val="26"/>
            <w:szCs w:val="26"/>
            <w:lang w:val="en-US"/>
          </w:rPr>
          <w:t>gov</w:t>
        </w:r>
        <w:r w:rsidRPr="00C77CE0">
          <w:rPr>
            <w:rStyle w:val="af4"/>
            <w:rFonts w:eastAsiaTheme="majorEastAsia"/>
            <w:sz w:val="26"/>
            <w:szCs w:val="26"/>
          </w:rPr>
          <w:t>.</w:t>
        </w:r>
        <w:r w:rsidRPr="00C77CE0">
          <w:rPr>
            <w:rStyle w:val="af4"/>
            <w:rFonts w:eastAsiaTheme="majorEastAsia"/>
            <w:sz w:val="26"/>
            <w:szCs w:val="26"/>
            <w:lang w:val="en-US"/>
          </w:rPr>
          <w:t>ru</w:t>
        </w:r>
      </w:hyperlink>
      <w:r w:rsidRPr="00C77CE0">
        <w:rPr>
          <w:sz w:val="26"/>
          <w:szCs w:val="26"/>
        </w:rPr>
        <w:t>, так же извещение о проведении аукциона размещено на официальном сайте муниципального образования «Вельское»-</w:t>
      </w:r>
      <w:r w:rsidRPr="00C77CE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C77CE0">
        <w:rPr>
          <w:sz w:val="26"/>
          <w:szCs w:val="26"/>
          <w:shd w:val="clear" w:color="auto" w:fill="FFFFFF"/>
        </w:rPr>
        <w:t>www.</w:t>
      </w:r>
      <w:hyperlink r:id="rId5" w:tgtFrame="_blank" w:history="1">
        <w:r w:rsidRPr="00C77CE0">
          <w:rPr>
            <w:rStyle w:val="af4"/>
            <w:rFonts w:eastAsiaTheme="majorEastAsia"/>
            <w:sz w:val="26"/>
            <w:szCs w:val="26"/>
            <w:shd w:val="clear" w:color="auto" w:fill="FFFFFF"/>
          </w:rPr>
          <w:t>мовельское.рф</w:t>
        </w:r>
        <w:proofErr w:type="spellEnd"/>
      </w:hyperlink>
      <w:r w:rsidRPr="00C77CE0">
        <w:rPr>
          <w:sz w:val="26"/>
          <w:szCs w:val="26"/>
        </w:rPr>
        <w:t xml:space="preserve"> и в газете «Наш ВЕЛЬСК».</w:t>
      </w:r>
    </w:p>
    <w:p w:rsidR="00E21041" w:rsidRPr="00C77CE0" w:rsidRDefault="00E21041" w:rsidP="00E21041">
      <w:pPr>
        <w:shd w:val="clear" w:color="auto" w:fill="FFFFFF"/>
        <w:overflowPunct w:val="0"/>
        <w:autoSpaceDE w:val="0"/>
        <w:autoSpaceDN w:val="0"/>
        <w:adjustRightInd w:val="0"/>
        <w:ind w:left="-284" w:firstLine="709"/>
        <w:jc w:val="both"/>
        <w:rPr>
          <w:sz w:val="26"/>
          <w:szCs w:val="26"/>
        </w:rPr>
      </w:pPr>
      <w:r w:rsidRPr="00C77CE0">
        <w:rPr>
          <w:sz w:val="26"/>
          <w:szCs w:val="26"/>
        </w:rPr>
        <w:t xml:space="preserve"> Организатор аукциона вправе отказаться от проведения аукциона не </w:t>
      </w:r>
      <w:proofErr w:type="gramStart"/>
      <w:r w:rsidRPr="00C77CE0">
        <w:rPr>
          <w:sz w:val="26"/>
          <w:szCs w:val="26"/>
        </w:rPr>
        <w:t>позднее</w:t>
      </w:r>
      <w:proofErr w:type="gramEnd"/>
      <w:r w:rsidRPr="00C77CE0">
        <w:rPr>
          <w:sz w:val="26"/>
          <w:szCs w:val="26"/>
        </w:rPr>
        <w:t xml:space="preserve"> чем за три дня до даты окончания срока подачи заявок на участие в аукционе.</w:t>
      </w:r>
    </w:p>
    <w:p w:rsidR="00E21041" w:rsidRPr="00C77CE0" w:rsidRDefault="00E21041" w:rsidP="00E21041">
      <w:pPr>
        <w:ind w:left="-284" w:firstLine="709"/>
        <w:jc w:val="both"/>
        <w:rPr>
          <w:sz w:val="26"/>
          <w:szCs w:val="26"/>
        </w:rPr>
      </w:pPr>
      <w:r w:rsidRPr="00C77CE0">
        <w:rPr>
          <w:b/>
          <w:sz w:val="26"/>
          <w:szCs w:val="26"/>
        </w:rPr>
        <w:t xml:space="preserve"> Дата, время и место начала и окончания приема заявок</w:t>
      </w:r>
      <w:r w:rsidRPr="00C77CE0">
        <w:rPr>
          <w:sz w:val="26"/>
          <w:szCs w:val="26"/>
        </w:rPr>
        <w:t xml:space="preserve"> </w:t>
      </w:r>
      <w:r w:rsidRPr="00C77CE0">
        <w:rPr>
          <w:b/>
          <w:sz w:val="26"/>
          <w:szCs w:val="26"/>
        </w:rPr>
        <w:t>на участие в аукционе</w:t>
      </w:r>
      <w:r w:rsidRPr="00C77CE0">
        <w:rPr>
          <w:sz w:val="26"/>
          <w:szCs w:val="26"/>
        </w:rPr>
        <w:t xml:space="preserve">:  </w:t>
      </w:r>
      <w:r w:rsidRPr="00C77CE0">
        <w:rPr>
          <w:b/>
          <w:sz w:val="26"/>
          <w:szCs w:val="26"/>
        </w:rPr>
        <w:t>с «18» июня 2018 года по «16» июля 2018 года,</w:t>
      </w:r>
      <w:r w:rsidRPr="00C77CE0">
        <w:rPr>
          <w:sz w:val="26"/>
          <w:szCs w:val="26"/>
        </w:rPr>
        <w:t xml:space="preserve"> с понедельника по пятницу с 08.00 ч. до 17.00 ч., перерыв с 13.00ч. до 14.00ч., по адресу: Архангельская область, Вельский район, г</w:t>
      </w:r>
      <w:proofErr w:type="gramStart"/>
      <w:r w:rsidRPr="00C77CE0">
        <w:rPr>
          <w:sz w:val="26"/>
          <w:szCs w:val="26"/>
        </w:rPr>
        <w:t>.В</w:t>
      </w:r>
      <w:proofErr w:type="gramEnd"/>
      <w:r w:rsidRPr="00C77CE0">
        <w:rPr>
          <w:sz w:val="26"/>
          <w:szCs w:val="26"/>
        </w:rPr>
        <w:t>ельск, ул.Советская, д.33, каб.№6.</w:t>
      </w:r>
    </w:p>
    <w:p w:rsidR="00E21041" w:rsidRPr="00C77CE0" w:rsidRDefault="00E21041" w:rsidP="00E21041">
      <w:pPr>
        <w:ind w:left="-284" w:firstLine="709"/>
        <w:jc w:val="both"/>
        <w:rPr>
          <w:sz w:val="26"/>
          <w:szCs w:val="26"/>
        </w:rPr>
      </w:pPr>
      <w:r w:rsidRPr="00C77CE0">
        <w:rPr>
          <w:b/>
          <w:sz w:val="26"/>
          <w:szCs w:val="26"/>
        </w:rPr>
        <w:t>Дата, время и место рассмотрения заявок, признания претендентов участниками аукциона</w:t>
      </w:r>
      <w:r w:rsidRPr="00C77CE0">
        <w:rPr>
          <w:sz w:val="26"/>
          <w:szCs w:val="26"/>
        </w:rPr>
        <w:t xml:space="preserve">: рассмотрение поступивших заявок аукционной комиссией состоится </w:t>
      </w:r>
      <w:r w:rsidRPr="00C77CE0">
        <w:rPr>
          <w:b/>
          <w:sz w:val="26"/>
          <w:szCs w:val="26"/>
        </w:rPr>
        <w:t>«17» июля 2018 года в 11.00ч.</w:t>
      </w:r>
      <w:r w:rsidRPr="00C77CE0">
        <w:rPr>
          <w:sz w:val="26"/>
          <w:szCs w:val="26"/>
        </w:rPr>
        <w:t xml:space="preserve"> в здании администрации МО «Вельское», по адресу: Архангельская область, Вельский район, г</w:t>
      </w:r>
      <w:proofErr w:type="gramStart"/>
      <w:r w:rsidRPr="00C77CE0">
        <w:rPr>
          <w:sz w:val="26"/>
          <w:szCs w:val="26"/>
        </w:rPr>
        <w:t>.В</w:t>
      </w:r>
      <w:proofErr w:type="gramEnd"/>
      <w:r w:rsidRPr="00C77CE0">
        <w:rPr>
          <w:sz w:val="26"/>
          <w:szCs w:val="26"/>
        </w:rPr>
        <w:t>ельск, ул.Советская, д.33, каб.10.</w:t>
      </w:r>
    </w:p>
    <w:p w:rsidR="00E21041" w:rsidRPr="00C77CE0" w:rsidRDefault="00E21041" w:rsidP="00E21041">
      <w:pPr>
        <w:ind w:left="-284" w:firstLine="709"/>
        <w:jc w:val="both"/>
        <w:rPr>
          <w:sz w:val="26"/>
          <w:szCs w:val="26"/>
        </w:rPr>
      </w:pPr>
      <w:r w:rsidRPr="00C77CE0">
        <w:rPr>
          <w:b/>
          <w:sz w:val="26"/>
          <w:szCs w:val="26"/>
        </w:rPr>
        <w:lastRenderedPageBreak/>
        <w:t>Дата, время и место проведения аукциона:</w:t>
      </w:r>
      <w:r w:rsidRPr="00C77CE0">
        <w:rPr>
          <w:sz w:val="26"/>
          <w:szCs w:val="26"/>
        </w:rPr>
        <w:t xml:space="preserve"> аукцион состоится в здании администрации МО «Вельское</w:t>
      </w:r>
      <w:r w:rsidRPr="00C77CE0">
        <w:rPr>
          <w:b/>
          <w:sz w:val="26"/>
          <w:szCs w:val="26"/>
        </w:rPr>
        <w:t>» «19» июля 2018 года</w:t>
      </w:r>
      <w:r w:rsidRPr="00C77CE0">
        <w:rPr>
          <w:sz w:val="26"/>
          <w:szCs w:val="26"/>
        </w:rPr>
        <w:t xml:space="preserve"> </w:t>
      </w:r>
      <w:r w:rsidRPr="00C77CE0">
        <w:rPr>
          <w:b/>
          <w:sz w:val="26"/>
          <w:szCs w:val="26"/>
        </w:rPr>
        <w:t>в 11.00 ч.,</w:t>
      </w:r>
      <w:r w:rsidRPr="00C77CE0">
        <w:rPr>
          <w:sz w:val="26"/>
          <w:szCs w:val="26"/>
        </w:rPr>
        <w:t xml:space="preserve"> по адресу: Архангельская  область, Вельский район, г</w:t>
      </w:r>
      <w:proofErr w:type="gramStart"/>
      <w:r w:rsidRPr="00C77CE0">
        <w:rPr>
          <w:sz w:val="26"/>
          <w:szCs w:val="26"/>
        </w:rPr>
        <w:t>.В</w:t>
      </w:r>
      <w:proofErr w:type="gramEnd"/>
      <w:r w:rsidRPr="00C77CE0">
        <w:rPr>
          <w:sz w:val="26"/>
          <w:szCs w:val="26"/>
        </w:rPr>
        <w:t>ельск, ул. Советская, д.33, каб.10.</w:t>
      </w:r>
    </w:p>
    <w:p w:rsidR="00E21041" w:rsidRPr="00C77CE0" w:rsidRDefault="00E21041" w:rsidP="00E21041">
      <w:pPr>
        <w:ind w:left="-284" w:firstLine="709"/>
        <w:jc w:val="both"/>
        <w:rPr>
          <w:sz w:val="26"/>
          <w:szCs w:val="26"/>
          <w:shd w:val="clear" w:color="auto" w:fill="FFFFFF"/>
        </w:rPr>
      </w:pPr>
      <w:r w:rsidRPr="00C77CE0">
        <w:rPr>
          <w:b/>
          <w:sz w:val="26"/>
          <w:szCs w:val="26"/>
          <w:shd w:val="clear" w:color="auto" w:fill="FFFFFF"/>
        </w:rPr>
        <w:t>Критерии определения победителя аукциона:</w:t>
      </w:r>
      <w:r w:rsidRPr="00C77CE0">
        <w:rPr>
          <w:sz w:val="26"/>
          <w:szCs w:val="26"/>
          <w:shd w:val="clear" w:color="auto" w:fill="FFFFFF"/>
        </w:rPr>
        <w:t xml:space="preserve"> Победителем аукциона признается участник, предложивший наиболее высокую цену.</w:t>
      </w:r>
    </w:p>
    <w:p w:rsidR="00E21041" w:rsidRPr="00C77CE0" w:rsidRDefault="00E21041" w:rsidP="00E21041">
      <w:pPr>
        <w:ind w:left="-284" w:firstLine="709"/>
        <w:jc w:val="both"/>
        <w:rPr>
          <w:sz w:val="26"/>
          <w:szCs w:val="26"/>
          <w:shd w:val="clear" w:color="auto" w:fill="FFFFFF"/>
        </w:rPr>
      </w:pPr>
      <w:r w:rsidRPr="00C77CE0">
        <w:rPr>
          <w:b/>
          <w:sz w:val="26"/>
          <w:szCs w:val="26"/>
        </w:rPr>
        <w:t>Заключение договора купли-продажи с победителем:</w:t>
      </w:r>
      <w:r w:rsidRPr="00C77CE0">
        <w:rPr>
          <w:sz w:val="26"/>
          <w:szCs w:val="26"/>
        </w:rPr>
        <w:t xml:space="preserve"> </w:t>
      </w:r>
      <w:r w:rsidRPr="00C77CE0">
        <w:rPr>
          <w:sz w:val="26"/>
          <w:szCs w:val="26"/>
          <w:shd w:val="clear" w:color="auto" w:fill="FFFFFF"/>
        </w:rPr>
        <w:t>По результатам аукциона организатор аукциона (продавец) и победитель аукциона (покупатель) заключают договор купли-продажи в течени</w:t>
      </w:r>
      <w:proofErr w:type="gramStart"/>
      <w:r w:rsidRPr="00C77CE0">
        <w:rPr>
          <w:sz w:val="26"/>
          <w:szCs w:val="26"/>
          <w:shd w:val="clear" w:color="auto" w:fill="FFFFFF"/>
        </w:rPr>
        <w:t>и</w:t>
      </w:r>
      <w:proofErr w:type="gramEnd"/>
      <w:r w:rsidRPr="00C77CE0">
        <w:rPr>
          <w:sz w:val="26"/>
          <w:szCs w:val="26"/>
          <w:shd w:val="clear" w:color="auto" w:fill="FFFFFF"/>
        </w:rPr>
        <w:t xml:space="preserve"> 5 (Пяти) рабочих дней с даты подведения итогов аукциона.</w:t>
      </w:r>
    </w:p>
    <w:p w:rsidR="00E21041" w:rsidRPr="00C77CE0" w:rsidRDefault="00E21041" w:rsidP="00E21041">
      <w:pPr>
        <w:pStyle w:val="24"/>
        <w:ind w:left="-284" w:firstLine="709"/>
        <w:jc w:val="both"/>
        <w:rPr>
          <w:sz w:val="26"/>
          <w:szCs w:val="26"/>
        </w:rPr>
      </w:pPr>
      <w:proofErr w:type="gramStart"/>
      <w:r w:rsidRPr="00C77CE0">
        <w:rPr>
          <w:b/>
          <w:sz w:val="26"/>
          <w:szCs w:val="26"/>
        </w:rPr>
        <w:t xml:space="preserve">Ограничения участия отдельных категорий физических и юридических лиц в приватизации муниципального имущества: </w:t>
      </w:r>
      <w:r w:rsidRPr="00C77CE0">
        <w:rPr>
          <w:sz w:val="26"/>
          <w:szCs w:val="26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 РФ, субъектов РФ и муниципальных образований превышает 25 процентов, кроме случаев, предусмотренных статьей 25 Федерального закона № 178 – ФЗ</w:t>
      </w:r>
      <w:proofErr w:type="gramEnd"/>
      <w:r w:rsidRPr="00C77CE0">
        <w:rPr>
          <w:sz w:val="26"/>
          <w:szCs w:val="26"/>
        </w:rPr>
        <w:t xml:space="preserve"> от 21.12.2001 г.</w:t>
      </w:r>
    </w:p>
    <w:p w:rsidR="00E21041" w:rsidRPr="00C77CE0" w:rsidRDefault="00E21041" w:rsidP="00E21041">
      <w:pPr>
        <w:suppressAutoHyphens/>
        <w:ind w:firstLine="709"/>
        <w:jc w:val="both"/>
        <w:rPr>
          <w:sz w:val="26"/>
          <w:szCs w:val="26"/>
        </w:rPr>
      </w:pPr>
      <w:r w:rsidRPr="00C77CE0">
        <w:rPr>
          <w:b/>
          <w:sz w:val="26"/>
          <w:szCs w:val="26"/>
        </w:rPr>
        <w:t>Сведения о предыдущих торгах:</w:t>
      </w:r>
      <w:r w:rsidRPr="00C77CE0">
        <w:rPr>
          <w:sz w:val="26"/>
          <w:szCs w:val="26"/>
        </w:rPr>
        <w:t xml:space="preserve"> Предыдущий аукцион был назначен на 26 мая 2017 года. Аукцион признан несостоявшимся в связи с отсутствием заявителей.  </w:t>
      </w:r>
    </w:p>
    <w:p w:rsidR="00E21041" w:rsidRPr="00C77CE0" w:rsidRDefault="00E21041" w:rsidP="00E21041">
      <w:pPr>
        <w:pStyle w:val="24"/>
        <w:ind w:left="-284" w:firstLine="709"/>
        <w:jc w:val="both"/>
        <w:rPr>
          <w:sz w:val="26"/>
          <w:szCs w:val="26"/>
        </w:rPr>
      </w:pPr>
    </w:p>
    <w:p w:rsidR="00524C78" w:rsidRDefault="00524C78"/>
    <w:sectPr w:rsidR="00524C78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041"/>
    <w:rsid w:val="000903ED"/>
    <w:rsid w:val="003B0F3A"/>
    <w:rsid w:val="00415574"/>
    <w:rsid w:val="00524C78"/>
    <w:rsid w:val="0056438E"/>
    <w:rsid w:val="005F6A57"/>
    <w:rsid w:val="007C33B6"/>
    <w:rsid w:val="007D7C09"/>
    <w:rsid w:val="00AF09D8"/>
    <w:rsid w:val="00BE6F92"/>
    <w:rsid w:val="00E2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41"/>
    <w:rPr>
      <w:sz w:val="24"/>
      <w:szCs w:val="24"/>
    </w:rPr>
  </w:style>
  <w:style w:type="paragraph" w:styleId="1">
    <w:name w:val="heading 1"/>
    <w:aliases w:val="Знак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character" w:styleId="af4">
    <w:name w:val="Hyperlink"/>
    <w:semiHidden/>
    <w:unhideWhenUsed/>
    <w:rsid w:val="00E21041"/>
    <w:rPr>
      <w:color w:val="0000FF"/>
      <w:u w:val="single"/>
    </w:rPr>
  </w:style>
  <w:style w:type="character" w:customStyle="1" w:styleId="23">
    <w:name w:val="Основной текст с отступом Знак2"/>
    <w:aliases w:val="Основной текст с отступом Знак Знак Знак Знак,Основной текст с отступом Знак Знак Знак Знак1 Знак,Основной текст с отступом Знак Знак Знак1,Основной текст с отступом Знак1 Знак"/>
    <w:basedOn w:val="a0"/>
    <w:link w:val="af5"/>
    <w:semiHidden/>
    <w:locked/>
    <w:rsid w:val="00E21041"/>
    <w:rPr>
      <w:sz w:val="28"/>
      <w:lang w:eastAsia="ar-SA"/>
    </w:rPr>
  </w:style>
  <w:style w:type="paragraph" w:styleId="af5">
    <w:name w:val="Body Text Indent"/>
    <w:aliases w:val="Основной текст с отступом Знак Знак Знак,Основной текст с отступом Знак Знак Знак Знак1,Основной текст с отступом Знак Знак,Основной текст с отступом Знак1"/>
    <w:basedOn w:val="a"/>
    <w:link w:val="23"/>
    <w:semiHidden/>
    <w:unhideWhenUsed/>
    <w:rsid w:val="00E21041"/>
    <w:pPr>
      <w:ind w:firstLine="709"/>
      <w:jc w:val="both"/>
    </w:pPr>
    <w:rPr>
      <w:sz w:val="28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E21041"/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E21041"/>
    <w:pPr>
      <w:shd w:val="clear" w:color="auto" w:fill="FFFFFF"/>
      <w:overflowPunct w:val="0"/>
      <w:autoSpaceDE w:val="0"/>
      <w:autoSpaceDN w:val="0"/>
      <w:adjustRightInd w:val="0"/>
    </w:pPr>
    <w:rPr>
      <w:bCs/>
      <w:spacing w:val="2"/>
      <w:szCs w:val="22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E21041"/>
    <w:rPr>
      <w:bCs/>
      <w:spacing w:val="2"/>
      <w:sz w:val="24"/>
      <w:szCs w:val="22"/>
      <w:shd w:val="clear" w:color="auto" w:fill="FFFFFF"/>
    </w:rPr>
  </w:style>
  <w:style w:type="paragraph" w:styleId="31">
    <w:name w:val="Body Text 3"/>
    <w:basedOn w:val="a"/>
    <w:link w:val="32"/>
    <w:uiPriority w:val="99"/>
    <w:semiHidden/>
    <w:unhideWhenUsed/>
    <w:rsid w:val="00E21041"/>
    <w:pPr>
      <w:jc w:val="both"/>
    </w:pPr>
    <w:rPr>
      <w:sz w:val="26"/>
      <w:szCs w:val="26"/>
      <w:lang w:eastAsia="zh-CN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21041"/>
    <w:rPr>
      <w:sz w:val="26"/>
      <w:szCs w:val="26"/>
      <w:lang w:eastAsia="zh-CN"/>
    </w:rPr>
  </w:style>
  <w:style w:type="paragraph" w:styleId="26">
    <w:name w:val="Body Text Indent 2"/>
    <w:basedOn w:val="a"/>
    <w:link w:val="27"/>
    <w:uiPriority w:val="99"/>
    <w:semiHidden/>
    <w:unhideWhenUsed/>
    <w:rsid w:val="00E21041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E21041"/>
  </w:style>
  <w:style w:type="paragraph" w:customStyle="1" w:styleId="ConsPlusNormal">
    <w:name w:val="ConsPlusNormal"/>
    <w:uiPriority w:val="99"/>
    <w:rsid w:val="00E210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E21041"/>
    <w:pPr>
      <w:suppressAutoHyphens/>
      <w:spacing w:line="360" w:lineRule="auto"/>
      <w:jc w:val="both"/>
    </w:pPr>
    <w:rPr>
      <w:b/>
      <w:bCs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b1agatedoez3i.xn--p1ai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1547</Words>
  <Characters>8818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2018-06-08T12:03:00Z</dcterms:created>
  <dcterms:modified xsi:type="dcterms:W3CDTF">2018-06-13T12:59:00Z</dcterms:modified>
</cp:coreProperties>
</file>